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19"/>
        <w:gridCol w:w="781"/>
        <w:gridCol w:w="618"/>
      </w:tblGrid>
      <w:tr w:rsidR="009B757F" w:rsidRPr="009B757F" w14:paraId="495AF132" w14:textId="77777777" w:rsidTr="00AA4EBE">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2006EF6" w14:textId="77777777" w:rsidR="004A5D14" w:rsidRPr="009B757F" w:rsidRDefault="004A5D14" w:rsidP="00AA4EBE">
            <w:pPr>
              <w:spacing w:before="60" w:after="60" w:line="240" w:lineRule="auto"/>
              <w:ind w:left="397" w:hanging="397"/>
              <w:rPr>
                <w:rFonts w:ascii="Arial" w:hAnsi="Arial" w:cs="Arial"/>
                <w:b/>
                <w:sz w:val="20"/>
                <w:szCs w:val="20"/>
              </w:rPr>
            </w:pPr>
            <w:r w:rsidRPr="009B757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ADD898" w14:textId="77777777" w:rsidR="004A5D14" w:rsidRPr="009B757F" w:rsidRDefault="004A5D14" w:rsidP="00AA4EBE">
            <w:pPr>
              <w:spacing w:before="60" w:after="60" w:line="240" w:lineRule="auto"/>
              <w:ind w:left="397" w:hanging="397"/>
              <w:rPr>
                <w:rFonts w:ascii="Arial" w:hAnsi="Arial" w:cs="Arial"/>
                <w:b/>
                <w:sz w:val="20"/>
                <w:szCs w:val="20"/>
              </w:rPr>
            </w:pPr>
            <w:r w:rsidRPr="009B757F">
              <w:rPr>
                <w:rFonts w:ascii="Arial" w:hAnsi="Arial" w:cs="Arial"/>
                <w:b/>
                <w:sz w:val="20"/>
                <w:szCs w:val="20"/>
              </w:rPr>
              <w:t xml:space="preserve">Računovodstvo </w:t>
            </w:r>
          </w:p>
        </w:tc>
      </w:tr>
      <w:tr w:rsidR="009B757F" w:rsidRPr="009B757F" w14:paraId="0FC838AC" w14:textId="77777777" w:rsidTr="00AA4EBE">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0E3EAEC" w14:textId="77777777" w:rsidR="004A5D14" w:rsidRPr="009B757F" w:rsidRDefault="004A5D14" w:rsidP="00AA4EBE">
            <w:pPr>
              <w:spacing w:after="0" w:line="240" w:lineRule="auto"/>
              <w:rPr>
                <w:rStyle w:val="Strong"/>
                <w:rFonts w:ascii="Arial" w:hAnsi="Arial" w:cs="Arial"/>
                <w:b w:val="0"/>
                <w:sz w:val="20"/>
                <w:szCs w:val="20"/>
              </w:rPr>
            </w:pPr>
            <w:r w:rsidRPr="009B757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2B83ED3"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EUA009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14EC505"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75E93CA3"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1.</w:t>
            </w:r>
          </w:p>
        </w:tc>
      </w:tr>
      <w:tr w:rsidR="009B757F" w:rsidRPr="009B757F" w14:paraId="540CE71B" w14:textId="77777777" w:rsidTr="00AA4EB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32D0EA" w14:textId="77777777" w:rsidR="004A5D14" w:rsidRPr="009B757F" w:rsidRDefault="004A5D14" w:rsidP="00AA4EBE">
            <w:pPr>
              <w:spacing w:after="0" w:line="240" w:lineRule="auto"/>
              <w:rPr>
                <w:rFonts w:ascii="Arial" w:hAnsi="Arial" w:cs="Arial"/>
                <w:sz w:val="20"/>
                <w:szCs w:val="20"/>
              </w:rPr>
            </w:pPr>
            <w:r w:rsidRPr="009B757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B855DDA"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Prof. dr. sc. Branka Ramljak</w:t>
            </w:r>
          </w:p>
          <w:p w14:paraId="366E3A8E"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Izv.prof.dr.sc. Željana Aljinović Barać</w:t>
            </w:r>
          </w:p>
          <w:p w14:paraId="3DC92291"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Doc.dr.sc. Slavko Šodan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3FEB5E"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735550E"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6</w:t>
            </w:r>
          </w:p>
        </w:tc>
      </w:tr>
      <w:tr w:rsidR="009B757F" w:rsidRPr="009B757F" w14:paraId="63B77A13" w14:textId="77777777" w:rsidTr="00E972C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E0ADBBE"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519CAED6" w14:textId="1FDFBC0C" w:rsidR="004A5D14" w:rsidRPr="009B757F" w:rsidRDefault="004A5D14" w:rsidP="003877D1">
            <w:pPr>
              <w:spacing w:after="0" w:line="240" w:lineRule="auto"/>
              <w:rPr>
                <w:rFonts w:ascii="Arial" w:hAnsi="Arial" w:cs="Arial"/>
                <w:sz w:val="20"/>
                <w:szCs w:val="20"/>
              </w:rPr>
            </w:pPr>
            <w:r w:rsidRPr="009B757F">
              <w:rPr>
                <w:rFonts w:ascii="Arial" w:hAnsi="Arial" w:cs="Arial"/>
                <w:sz w:val="20"/>
                <w:szCs w:val="20"/>
              </w:rPr>
              <w:t xml:space="preserve">Ivana Perica, </w:t>
            </w:r>
            <w:r w:rsidR="003877D1">
              <w:rPr>
                <w:rFonts w:ascii="Arial" w:hAnsi="Arial" w:cs="Arial"/>
                <w:sz w:val="20"/>
                <w:szCs w:val="20"/>
              </w:rPr>
              <w:t>dr. sc.</w:t>
            </w:r>
          </w:p>
        </w:tc>
        <w:tc>
          <w:tcPr>
            <w:tcW w:w="2288" w:type="dxa"/>
            <w:gridSpan w:val="4"/>
            <w:vMerge w:val="restart"/>
            <w:tcBorders>
              <w:right w:val="single" w:sz="12" w:space="0" w:color="auto"/>
            </w:tcBorders>
            <w:shd w:val="clear" w:color="auto" w:fill="CCFFFF"/>
            <w:tcMar>
              <w:left w:w="57" w:type="dxa"/>
              <w:right w:w="57" w:type="dxa"/>
            </w:tcMar>
            <w:vAlign w:val="center"/>
          </w:tcPr>
          <w:p w14:paraId="02EC2508"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8555CDA"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P</w:t>
            </w:r>
          </w:p>
        </w:tc>
        <w:tc>
          <w:tcPr>
            <w:tcW w:w="637" w:type="dxa"/>
            <w:gridSpan w:val="2"/>
            <w:tcBorders>
              <w:bottom w:val="single" w:sz="12" w:space="0" w:color="auto"/>
              <w:right w:val="single" w:sz="12" w:space="0" w:color="auto"/>
            </w:tcBorders>
            <w:vAlign w:val="center"/>
          </w:tcPr>
          <w:p w14:paraId="3DD7F2D6"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S</w:t>
            </w:r>
          </w:p>
        </w:tc>
        <w:tc>
          <w:tcPr>
            <w:tcW w:w="781" w:type="dxa"/>
            <w:tcBorders>
              <w:bottom w:val="single" w:sz="12" w:space="0" w:color="auto"/>
              <w:right w:val="single" w:sz="12" w:space="0" w:color="auto"/>
            </w:tcBorders>
            <w:vAlign w:val="center"/>
          </w:tcPr>
          <w:p w14:paraId="208BCBD8"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V</w:t>
            </w:r>
          </w:p>
        </w:tc>
        <w:tc>
          <w:tcPr>
            <w:tcW w:w="618" w:type="dxa"/>
            <w:tcBorders>
              <w:bottom w:val="single" w:sz="12" w:space="0" w:color="auto"/>
              <w:right w:val="single" w:sz="12" w:space="0" w:color="auto"/>
            </w:tcBorders>
            <w:vAlign w:val="center"/>
          </w:tcPr>
          <w:p w14:paraId="2E17D79D"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T</w:t>
            </w:r>
          </w:p>
        </w:tc>
      </w:tr>
      <w:tr w:rsidR="009B757F" w:rsidRPr="009B757F" w14:paraId="606B715A" w14:textId="77777777" w:rsidTr="00E972C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0D31527" w14:textId="77777777" w:rsidR="004A5D14" w:rsidRPr="009B757F" w:rsidRDefault="004A5D14" w:rsidP="00AA4EBE">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0CDF4260" w14:textId="77777777" w:rsidR="004A5D14" w:rsidRPr="009B757F" w:rsidRDefault="004A5D14" w:rsidP="00AA4EBE">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C02221B" w14:textId="77777777" w:rsidR="004A5D14" w:rsidRPr="009B757F" w:rsidRDefault="004A5D14" w:rsidP="00AA4EBE">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8E35FB8" w14:textId="0978F092" w:rsidR="004A5D14" w:rsidRPr="00E972C7" w:rsidRDefault="00E972C7" w:rsidP="00AA4EBE">
            <w:pPr>
              <w:spacing w:after="0" w:line="240" w:lineRule="auto"/>
              <w:rPr>
                <w:rFonts w:ascii="Arial" w:hAnsi="Arial" w:cs="Arial"/>
                <w:strike/>
                <w:sz w:val="20"/>
                <w:szCs w:val="20"/>
              </w:rPr>
            </w:pPr>
            <w:r w:rsidRPr="003877D1">
              <w:rPr>
                <w:rFonts w:ascii="Arial" w:hAnsi="Arial" w:cs="Arial"/>
                <w:sz w:val="20"/>
                <w:szCs w:val="20"/>
              </w:rPr>
              <w:t>26</w:t>
            </w:r>
          </w:p>
        </w:tc>
        <w:tc>
          <w:tcPr>
            <w:tcW w:w="637" w:type="dxa"/>
            <w:gridSpan w:val="2"/>
            <w:tcBorders>
              <w:bottom w:val="single" w:sz="12" w:space="0" w:color="auto"/>
              <w:right w:val="single" w:sz="12" w:space="0" w:color="auto"/>
            </w:tcBorders>
            <w:vAlign w:val="center"/>
          </w:tcPr>
          <w:p w14:paraId="35DBDDB3" w14:textId="77777777" w:rsidR="004A5D14" w:rsidRPr="009B757F" w:rsidRDefault="004A5D14" w:rsidP="00AA4EBE">
            <w:pPr>
              <w:spacing w:after="0" w:line="240" w:lineRule="auto"/>
              <w:rPr>
                <w:rFonts w:ascii="Arial" w:hAnsi="Arial" w:cs="Arial"/>
                <w:sz w:val="20"/>
                <w:szCs w:val="20"/>
              </w:rPr>
            </w:pPr>
          </w:p>
        </w:tc>
        <w:tc>
          <w:tcPr>
            <w:tcW w:w="781" w:type="dxa"/>
            <w:tcBorders>
              <w:bottom w:val="single" w:sz="12" w:space="0" w:color="auto"/>
              <w:right w:val="single" w:sz="12" w:space="0" w:color="auto"/>
            </w:tcBorders>
            <w:vAlign w:val="center"/>
          </w:tcPr>
          <w:p w14:paraId="4ED4FD49" w14:textId="2E54AEC9" w:rsidR="004A5D14" w:rsidRPr="009B757F" w:rsidRDefault="00E972C7" w:rsidP="00AA4EBE">
            <w:pPr>
              <w:spacing w:after="0" w:line="240" w:lineRule="auto"/>
              <w:rPr>
                <w:rFonts w:ascii="Arial" w:hAnsi="Arial" w:cs="Arial"/>
                <w:sz w:val="20"/>
                <w:szCs w:val="20"/>
              </w:rPr>
            </w:pPr>
            <w:r w:rsidRPr="003877D1">
              <w:rPr>
                <w:rFonts w:ascii="Arial" w:hAnsi="Arial" w:cs="Arial"/>
                <w:sz w:val="20"/>
                <w:szCs w:val="20"/>
              </w:rPr>
              <w:t>26</w:t>
            </w:r>
          </w:p>
        </w:tc>
        <w:tc>
          <w:tcPr>
            <w:tcW w:w="618" w:type="dxa"/>
            <w:tcBorders>
              <w:bottom w:val="single" w:sz="12" w:space="0" w:color="auto"/>
              <w:right w:val="single" w:sz="12" w:space="0" w:color="auto"/>
            </w:tcBorders>
            <w:vAlign w:val="center"/>
          </w:tcPr>
          <w:p w14:paraId="5C05AA84" w14:textId="77777777" w:rsidR="004A5D14" w:rsidRPr="009B757F" w:rsidRDefault="004A5D14" w:rsidP="00AA4EBE">
            <w:pPr>
              <w:spacing w:after="0" w:line="240" w:lineRule="auto"/>
              <w:rPr>
                <w:rFonts w:ascii="Arial" w:hAnsi="Arial" w:cs="Arial"/>
                <w:sz w:val="20"/>
                <w:szCs w:val="20"/>
              </w:rPr>
            </w:pPr>
          </w:p>
        </w:tc>
      </w:tr>
      <w:tr w:rsidR="009B757F" w:rsidRPr="009B757F" w14:paraId="0D57BA02" w14:textId="77777777" w:rsidTr="00AA4EB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4E87D03"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3610A479"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7827B44"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3BFBA38" w14:textId="6970ED4B" w:rsidR="004A5D14" w:rsidRPr="00CC1A70" w:rsidRDefault="005D7158" w:rsidP="00AA4EBE">
            <w:pPr>
              <w:spacing w:after="0" w:line="240" w:lineRule="auto"/>
              <w:rPr>
                <w:rFonts w:ascii="Arial" w:hAnsi="Arial" w:cs="Arial"/>
                <w:strike/>
                <w:sz w:val="20"/>
                <w:szCs w:val="20"/>
              </w:rPr>
            </w:pPr>
            <w:r w:rsidRPr="005D7158">
              <w:rPr>
                <w:rFonts w:ascii="Arial" w:hAnsi="Arial" w:cs="Arial"/>
                <w:sz w:val="20"/>
                <w:szCs w:val="20"/>
              </w:rPr>
              <w:t>2</w:t>
            </w:r>
            <w:r w:rsidR="003877D1" w:rsidRPr="005D7158">
              <w:rPr>
                <w:rFonts w:ascii="Arial" w:hAnsi="Arial" w:cs="Arial"/>
                <w:sz w:val="20"/>
                <w:szCs w:val="20"/>
              </w:rPr>
              <w:t>0%</w:t>
            </w:r>
          </w:p>
        </w:tc>
      </w:tr>
      <w:tr w:rsidR="009B757F" w:rsidRPr="009B757F" w14:paraId="61204523" w14:textId="77777777" w:rsidTr="00AA4EBE">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9879306" w14:textId="77777777" w:rsidR="004A5D14" w:rsidRPr="009B757F" w:rsidRDefault="004A5D14" w:rsidP="00AA4EBE">
            <w:pPr>
              <w:tabs>
                <w:tab w:val="left" w:pos="2820"/>
              </w:tabs>
              <w:spacing w:after="0"/>
              <w:jc w:val="center"/>
              <w:rPr>
                <w:rFonts w:ascii="Arial" w:hAnsi="Arial" w:cs="Arial"/>
                <w:b/>
                <w:sz w:val="20"/>
                <w:szCs w:val="20"/>
              </w:rPr>
            </w:pPr>
            <w:r w:rsidRPr="009B757F">
              <w:rPr>
                <w:rFonts w:ascii="Arial" w:hAnsi="Arial" w:cs="Arial"/>
                <w:b/>
                <w:sz w:val="20"/>
                <w:szCs w:val="20"/>
              </w:rPr>
              <w:t>OPIS PREDMETA</w:t>
            </w:r>
          </w:p>
        </w:tc>
      </w:tr>
      <w:tr w:rsidR="009B757F" w:rsidRPr="009B757F" w14:paraId="2245AF52" w14:textId="77777777" w:rsidTr="00AA4EBE">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E094893"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53208B8"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Osposobiti studente za samostalno vođenje poslovnih knjiga </w:t>
            </w:r>
            <w:r w:rsidR="00294556" w:rsidRPr="009B757F">
              <w:rPr>
                <w:rFonts w:ascii="Arial" w:hAnsi="Arial" w:cs="Arial"/>
                <w:sz w:val="20"/>
                <w:szCs w:val="20"/>
              </w:rPr>
              <w:t xml:space="preserve">malih </w:t>
            </w:r>
            <w:r w:rsidRPr="009B757F">
              <w:rPr>
                <w:rFonts w:ascii="Arial" w:hAnsi="Arial" w:cs="Arial"/>
                <w:sz w:val="20"/>
                <w:szCs w:val="20"/>
              </w:rPr>
              <w:t>poduzetnika s posebnim naglaskom na male poduzetnike u</w:t>
            </w:r>
            <w:r w:rsidR="00294556" w:rsidRPr="009B757F">
              <w:rPr>
                <w:rFonts w:ascii="Arial" w:hAnsi="Arial" w:cs="Arial"/>
                <w:sz w:val="20"/>
                <w:szCs w:val="20"/>
              </w:rPr>
              <w:t xml:space="preserve"> djelatnost</w:t>
            </w:r>
            <w:r w:rsidRPr="009B757F">
              <w:rPr>
                <w:rFonts w:ascii="Arial" w:hAnsi="Arial" w:cs="Arial"/>
                <w:sz w:val="20"/>
                <w:szCs w:val="20"/>
              </w:rPr>
              <w:t xml:space="preserve"> proizvodnje.</w:t>
            </w:r>
          </w:p>
          <w:p w14:paraId="5B854219" w14:textId="77777777" w:rsidR="004A5D14" w:rsidRPr="009B757F" w:rsidRDefault="004A5D14" w:rsidP="00AA4EBE">
            <w:pPr>
              <w:tabs>
                <w:tab w:val="left" w:pos="2820"/>
              </w:tabs>
              <w:spacing w:after="0"/>
              <w:rPr>
                <w:rFonts w:ascii="Arial" w:hAnsi="Arial" w:cs="Arial"/>
                <w:sz w:val="20"/>
                <w:szCs w:val="20"/>
              </w:rPr>
            </w:pPr>
          </w:p>
        </w:tc>
      </w:tr>
      <w:tr w:rsidR="009B757F" w:rsidRPr="009B757F" w14:paraId="5CDD0E38" w14:textId="77777777" w:rsidTr="00AA4EBE">
        <w:tc>
          <w:tcPr>
            <w:tcW w:w="1912" w:type="dxa"/>
            <w:gridSpan w:val="2"/>
            <w:tcBorders>
              <w:left w:val="single" w:sz="12" w:space="0" w:color="auto"/>
            </w:tcBorders>
            <w:shd w:val="clear" w:color="auto" w:fill="CCFFFF"/>
            <w:tcMar>
              <w:left w:w="57" w:type="dxa"/>
              <w:right w:w="57" w:type="dxa"/>
            </w:tcMar>
            <w:vAlign w:val="center"/>
          </w:tcPr>
          <w:p w14:paraId="6663A864"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83FE8BC" w14:textId="77777777" w:rsidR="004A5D14" w:rsidRPr="009B757F" w:rsidRDefault="004A5D14" w:rsidP="00AA4EBE">
            <w:pPr>
              <w:tabs>
                <w:tab w:val="left" w:pos="2820"/>
              </w:tabs>
              <w:spacing w:after="0"/>
              <w:rPr>
                <w:rFonts w:ascii="Arial" w:hAnsi="Arial" w:cs="Arial"/>
                <w:b/>
                <w:sz w:val="20"/>
                <w:szCs w:val="20"/>
              </w:rPr>
            </w:pPr>
            <w:r w:rsidRPr="009B757F">
              <w:rPr>
                <w:rFonts w:ascii="Arial" w:hAnsi="Arial" w:cs="Arial"/>
                <w:sz w:val="20"/>
                <w:szCs w:val="20"/>
              </w:rPr>
              <w:t>Preduvjeti za upis propisani su Statutom Ekonomskog fakulteta te Pravilnikom o studiju i studiranju.</w:t>
            </w:r>
          </w:p>
          <w:p w14:paraId="66D0370E" w14:textId="77777777" w:rsidR="004A5D14" w:rsidRPr="009B757F" w:rsidRDefault="004A5D14" w:rsidP="00AA4EBE">
            <w:pPr>
              <w:tabs>
                <w:tab w:val="left" w:pos="2820"/>
              </w:tabs>
              <w:spacing w:after="0"/>
              <w:rPr>
                <w:rFonts w:ascii="Arial" w:hAnsi="Arial" w:cs="Arial"/>
                <w:sz w:val="20"/>
                <w:szCs w:val="20"/>
              </w:rPr>
            </w:pPr>
          </w:p>
        </w:tc>
      </w:tr>
      <w:tr w:rsidR="009B757F" w:rsidRPr="009B757F" w14:paraId="29975F72" w14:textId="77777777" w:rsidTr="00AA4EBE">
        <w:tc>
          <w:tcPr>
            <w:tcW w:w="1912" w:type="dxa"/>
            <w:gridSpan w:val="2"/>
            <w:tcBorders>
              <w:left w:val="single" w:sz="12" w:space="0" w:color="auto"/>
            </w:tcBorders>
            <w:shd w:val="clear" w:color="auto" w:fill="CCFFFF"/>
            <w:tcMar>
              <w:left w:w="57" w:type="dxa"/>
              <w:right w:w="57" w:type="dxa"/>
            </w:tcMar>
            <w:vAlign w:val="center"/>
          </w:tcPr>
          <w:p w14:paraId="27775708"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8529BD5"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Temeljni ishod učenja:</w:t>
            </w:r>
          </w:p>
          <w:p w14:paraId="043110A0"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Primijeniti temeljna računovodstvena načela i </w:t>
            </w:r>
            <w:r w:rsidR="00294556" w:rsidRPr="009B757F">
              <w:rPr>
                <w:rFonts w:ascii="Arial" w:hAnsi="Arial" w:cs="Arial"/>
                <w:sz w:val="20"/>
                <w:szCs w:val="20"/>
              </w:rPr>
              <w:t xml:space="preserve">određene </w:t>
            </w:r>
            <w:r w:rsidRPr="009B757F">
              <w:rPr>
                <w:rFonts w:ascii="Arial" w:hAnsi="Arial" w:cs="Arial"/>
                <w:sz w:val="20"/>
                <w:szCs w:val="20"/>
              </w:rPr>
              <w:t>računovodstvene politike u računovodstvu poduzetnika kroz priznavanje i vrednovanje pozicija financijskih izvještaja malih poduzetnika.</w:t>
            </w:r>
          </w:p>
          <w:p w14:paraId="69578039" w14:textId="77777777" w:rsidR="004A5D14" w:rsidRPr="009B757F" w:rsidRDefault="004A5D14" w:rsidP="00AA4EBE">
            <w:pPr>
              <w:spacing w:after="0" w:line="240" w:lineRule="auto"/>
              <w:rPr>
                <w:rFonts w:ascii="Arial" w:hAnsi="Arial" w:cs="Arial"/>
                <w:sz w:val="20"/>
                <w:szCs w:val="20"/>
              </w:rPr>
            </w:pPr>
          </w:p>
          <w:p w14:paraId="5CDEEA17"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 Pojedinačni ishodi su:</w:t>
            </w:r>
          </w:p>
          <w:p w14:paraId="6EC756F5" w14:textId="77777777" w:rsidR="004A5D14" w:rsidRPr="009B757F" w:rsidRDefault="004A5D14" w:rsidP="004A5D14">
            <w:pPr>
              <w:numPr>
                <w:ilvl w:val="0"/>
                <w:numId w:val="4"/>
              </w:numPr>
              <w:spacing w:after="0" w:line="240" w:lineRule="auto"/>
              <w:rPr>
                <w:rFonts w:ascii="Arial" w:hAnsi="Arial" w:cs="Arial"/>
                <w:sz w:val="20"/>
                <w:szCs w:val="20"/>
              </w:rPr>
            </w:pPr>
            <w:r w:rsidRPr="009B757F">
              <w:rPr>
                <w:rFonts w:ascii="Arial" w:hAnsi="Arial" w:cs="Arial"/>
                <w:sz w:val="20"/>
                <w:szCs w:val="20"/>
              </w:rPr>
              <w:t>Utvrditi temeljna računovodstvena načela i zakonodavni okvir za računovodstvo poduzetnika</w:t>
            </w:r>
          </w:p>
          <w:p w14:paraId="705FF6B4" w14:textId="38F67C2D" w:rsidR="004A5D14" w:rsidRPr="009B757F" w:rsidRDefault="004A5D14" w:rsidP="004A5D14">
            <w:pPr>
              <w:numPr>
                <w:ilvl w:val="0"/>
                <w:numId w:val="4"/>
              </w:numPr>
              <w:spacing w:after="0" w:line="240" w:lineRule="auto"/>
              <w:rPr>
                <w:rFonts w:ascii="Arial" w:hAnsi="Arial" w:cs="Arial"/>
                <w:sz w:val="20"/>
                <w:szCs w:val="20"/>
              </w:rPr>
            </w:pPr>
            <w:r w:rsidRPr="009B757F">
              <w:rPr>
                <w:rFonts w:ascii="Arial" w:hAnsi="Arial" w:cs="Arial"/>
                <w:sz w:val="20"/>
                <w:szCs w:val="20"/>
              </w:rPr>
              <w:t xml:space="preserve">Primijeniti računovodstvene politike na području </w:t>
            </w:r>
            <w:r w:rsidR="00294556" w:rsidRPr="009B757F">
              <w:rPr>
                <w:rFonts w:ascii="Arial" w:hAnsi="Arial" w:cs="Arial"/>
                <w:sz w:val="20"/>
                <w:szCs w:val="20"/>
              </w:rPr>
              <w:t xml:space="preserve">adekvatne za </w:t>
            </w:r>
            <w:r w:rsidRPr="009B757F">
              <w:rPr>
                <w:rFonts w:ascii="Arial" w:hAnsi="Arial" w:cs="Arial"/>
                <w:sz w:val="20"/>
                <w:szCs w:val="20"/>
              </w:rPr>
              <w:t>knjiženja imovine</w:t>
            </w:r>
            <w:r w:rsidR="00294556" w:rsidRPr="009B757F">
              <w:rPr>
                <w:rFonts w:ascii="Arial" w:hAnsi="Arial" w:cs="Arial"/>
                <w:sz w:val="20"/>
                <w:szCs w:val="20"/>
              </w:rPr>
              <w:t>, kapitala</w:t>
            </w:r>
            <w:r w:rsidRPr="009B757F">
              <w:rPr>
                <w:rFonts w:ascii="Arial" w:hAnsi="Arial" w:cs="Arial"/>
                <w:sz w:val="20"/>
                <w:szCs w:val="20"/>
              </w:rPr>
              <w:t xml:space="preserve"> i obveza </w:t>
            </w:r>
          </w:p>
          <w:p w14:paraId="2C88416A" w14:textId="0B659E38" w:rsidR="004A5D14" w:rsidRPr="009B757F" w:rsidRDefault="004A5D14" w:rsidP="004A5D14">
            <w:pPr>
              <w:numPr>
                <w:ilvl w:val="0"/>
                <w:numId w:val="4"/>
              </w:numPr>
              <w:spacing w:after="0" w:line="240" w:lineRule="auto"/>
              <w:rPr>
                <w:rFonts w:ascii="Arial" w:hAnsi="Arial" w:cs="Arial"/>
                <w:sz w:val="20"/>
                <w:szCs w:val="20"/>
              </w:rPr>
            </w:pPr>
            <w:r w:rsidRPr="009B757F">
              <w:rPr>
                <w:rFonts w:ascii="Arial" w:hAnsi="Arial" w:cs="Arial"/>
                <w:sz w:val="20"/>
                <w:szCs w:val="20"/>
              </w:rPr>
              <w:t>Procijeniti vrijednost proizvodnje uz raspored troškova na uskladištive i neuskladištive</w:t>
            </w:r>
          </w:p>
          <w:p w14:paraId="02425A40" w14:textId="2AF4708D" w:rsidR="004A5D14" w:rsidRPr="009B757F" w:rsidRDefault="00294556" w:rsidP="004A5D14">
            <w:pPr>
              <w:numPr>
                <w:ilvl w:val="0"/>
                <w:numId w:val="4"/>
              </w:numPr>
              <w:spacing w:after="0" w:line="240" w:lineRule="auto"/>
              <w:rPr>
                <w:rFonts w:ascii="Arial" w:hAnsi="Arial" w:cs="Arial"/>
                <w:sz w:val="20"/>
                <w:szCs w:val="20"/>
              </w:rPr>
            </w:pPr>
            <w:r w:rsidRPr="009B757F">
              <w:rPr>
                <w:rFonts w:ascii="Arial" w:hAnsi="Arial" w:cs="Arial"/>
                <w:sz w:val="20"/>
                <w:szCs w:val="20"/>
              </w:rPr>
              <w:t xml:space="preserve">Procijeniti </w:t>
            </w:r>
            <w:r w:rsidR="004A5D14" w:rsidRPr="009B757F">
              <w:rPr>
                <w:rFonts w:ascii="Arial" w:hAnsi="Arial" w:cs="Arial"/>
                <w:sz w:val="20"/>
                <w:szCs w:val="20"/>
              </w:rPr>
              <w:t>učinke dinamičkih kategorija rashoda i prihoda na uspješnost poslovanja</w:t>
            </w:r>
          </w:p>
          <w:p w14:paraId="468CFB74" w14:textId="77777777" w:rsidR="004A5D14" w:rsidRPr="009B757F" w:rsidRDefault="004A5D14" w:rsidP="004A5D14">
            <w:pPr>
              <w:numPr>
                <w:ilvl w:val="0"/>
                <w:numId w:val="5"/>
              </w:numPr>
              <w:tabs>
                <w:tab w:val="left" w:pos="2820"/>
              </w:tabs>
              <w:spacing w:after="0"/>
              <w:rPr>
                <w:rFonts w:ascii="Arial" w:hAnsi="Arial" w:cs="Arial"/>
                <w:sz w:val="20"/>
                <w:szCs w:val="20"/>
              </w:rPr>
            </w:pPr>
            <w:r w:rsidRPr="009B757F">
              <w:rPr>
                <w:rFonts w:ascii="Arial" w:hAnsi="Arial" w:cs="Arial"/>
                <w:sz w:val="20"/>
                <w:szCs w:val="20"/>
              </w:rPr>
              <w:t>Pripremiti i izraditi skraćene godišnje financijske izvještaje (bilanca i račun dobiti i gubitka za male poduzetnike</w:t>
            </w:r>
            <w:r w:rsidR="00294556" w:rsidRPr="009B757F">
              <w:rPr>
                <w:rFonts w:ascii="Arial" w:hAnsi="Arial" w:cs="Arial"/>
                <w:sz w:val="20"/>
                <w:szCs w:val="20"/>
              </w:rPr>
              <w:t>)</w:t>
            </w:r>
            <w:r w:rsidRPr="009B757F">
              <w:rPr>
                <w:rFonts w:ascii="Arial" w:hAnsi="Arial" w:cs="Arial"/>
                <w:sz w:val="20"/>
                <w:szCs w:val="20"/>
              </w:rPr>
              <w:t xml:space="preserve"> u djelatnosti proizvodnje </w:t>
            </w:r>
          </w:p>
        </w:tc>
      </w:tr>
      <w:tr w:rsidR="009B757F" w:rsidRPr="009B757F" w14:paraId="4888B4DA" w14:textId="77777777" w:rsidTr="00AA4EBE">
        <w:tc>
          <w:tcPr>
            <w:tcW w:w="1912" w:type="dxa"/>
            <w:gridSpan w:val="2"/>
            <w:tcBorders>
              <w:left w:val="single" w:sz="12" w:space="0" w:color="auto"/>
            </w:tcBorders>
            <w:shd w:val="clear" w:color="auto" w:fill="CCFFFF"/>
            <w:tcMar>
              <w:left w:w="57" w:type="dxa"/>
              <w:right w:w="57" w:type="dxa"/>
            </w:tcMar>
            <w:vAlign w:val="center"/>
          </w:tcPr>
          <w:p w14:paraId="2F355BC7" w14:textId="0FF8E7EE" w:rsidR="00FD4595"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 xml:space="preserve">Sadržaj predmeta detaljno razrađen prema satnici nastave </w:t>
            </w:r>
          </w:p>
          <w:p w14:paraId="76E1106C" w14:textId="77777777" w:rsidR="00FD4595" w:rsidRPr="00FD4595" w:rsidRDefault="00FD4595" w:rsidP="00FD4595">
            <w:pPr>
              <w:rPr>
                <w:rFonts w:ascii="Arial" w:hAnsi="Arial" w:cs="Arial"/>
                <w:sz w:val="20"/>
                <w:szCs w:val="20"/>
              </w:rPr>
            </w:pPr>
          </w:p>
          <w:p w14:paraId="35436AF5" w14:textId="77777777" w:rsidR="00FD4595" w:rsidRPr="00FD4595" w:rsidRDefault="00FD4595" w:rsidP="00FD4595">
            <w:pPr>
              <w:rPr>
                <w:rFonts w:ascii="Arial" w:hAnsi="Arial" w:cs="Arial"/>
                <w:sz w:val="20"/>
                <w:szCs w:val="20"/>
              </w:rPr>
            </w:pPr>
          </w:p>
          <w:p w14:paraId="04A4DB4F" w14:textId="77777777" w:rsidR="00FD4595" w:rsidRPr="00FD4595" w:rsidRDefault="00FD4595" w:rsidP="00FD4595">
            <w:pPr>
              <w:rPr>
                <w:rFonts w:ascii="Arial" w:hAnsi="Arial" w:cs="Arial"/>
                <w:sz w:val="20"/>
                <w:szCs w:val="20"/>
              </w:rPr>
            </w:pPr>
          </w:p>
          <w:p w14:paraId="575967DD" w14:textId="77777777" w:rsidR="00FD4595" w:rsidRPr="00FD4595" w:rsidRDefault="00FD4595" w:rsidP="00FD4595">
            <w:pPr>
              <w:rPr>
                <w:rFonts w:ascii="Arial" w:hAnsi="Arial" w:cs="Arial"/>
                <w:sz w:val="20"/>
                <w:szCs w:val="20"/>
              </w:rPr>
            </w:pPr>
          </w:p>
          <w:p w14:paraId="5AE64DA8" w14:textId="1BF2709D" w:rsidR="00FD4595" w:rsidRDefault="00FD4595" w:rsidP="00FD4595">
            <w:pPr>
              <w:rPr>
                <w:rFonts w:ascii="Arial" w:hAnsi="Arial" w:cs="Arial"/>
                <w:sz w:val="20"/>
                <w:szCs w:val="20"/>
              </w:rPr>
            </w:pPr>
          </w:p>
          <w:p w14:paraId="44628FB9" w14:textId="77777777" w:rsidR="00FD4595" w:rsidRPr="00FD4595" w:rsidRDefault="00FD4595" w:rsidP="00FD4595">
            <w:pPr>
              <w:rPr>
                <w:rFonts w:ascii="Arial" w:hAnsi="Arial" w:cs="Arial"/>
                <w:sz w:val="20"/>
                <w:szCs w:val="20"/>
              </w:rPr>
            </w:pPr>
          </w:p>
          <w:p w14:paraId="3ED6FD05" w14:textId="14308A3F" w:rsidR="00FD4595" w:rsidRDefault="00FD4595" w:rsidP="00FD4595">
            <w:pPr>
              <w:rPr>
                <w:rFonts w:ascii="Arial" w:hAnsi="Arial" w:cs="Arial"/>
                <w:sz w:val="20"/>
                <w:szCs w:val="20"/>
              </w:rPr>
            </w:pPr>
          </w:p>
          <w:p w14:paraId="253444CA" w14:textId="77777777" w:rsidR="004A5D14" w:rsidRPr="00FD4595" w:rsidRDefault="004A5D14" w:rsidP="00FD4595">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1"/>
              <w:gridCol w:w="567"/>
              <w:gridCol w:w="2977"/>
              <w:gridCol w:w="567"/>
            </w:tblGrid>
            <w:tr w:rsidR="009B757F" w:rsidRPr="009B757F" w14:paraId="5DA0420A" w14:textId="77777777" w:rsidTr="00AA4EBE">
              <w:tc>
                <w:tcPr>
                  <w:tcW w:w="3758" w:type="dxa"/>
                  <w:gridSpan w:val="2"/>
                  <w:tcBorders>
                    <w:left w:val="nil"/>
                  </w:tcBorders>
                </w:tcPr>
                <w:p w14:paraId="2D0EA016"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Predavanja</w:t>
                  </w:r>
                </w:p>
              </w:tc>
              <w:tc>
                <w:tcPr>
                  <w:tcW w:w="3544" w:type="dxa"/>
                  <w:gridSpan w:val="2"/>
                </w:tcPr>
                <w:p w14:paraId="252027B6"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Vježbe/Seminar</w:t>
                  </w:r>
                </w:p>
              </w:tc>
            </w:tr>
            <w:tr w:rsidR="009B757F" w:rsidRPr="009B757F" w14:paraId="41CA2BF4" w14:textId="77777777" w:rsidTr="00AA4EBE">
              <w:trPr>
                <w:trHeight w:val="456"/>
              </w:trPr>
              <w:tc>
                <w:tcPr>
                  <w:tcW w:w="3191" w:type="dxa"/>
                  <w:tcBorders>
                    <w:left w:val="nil"/>
                  </w:tcBorders>
                  <w:vAlign w:val="center"/>
                </w:tcPr>
                <w:p w14:paraId="68125A10"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Tema</w:t>
                  </w:r>
                </w:p>
              </w:tc>
              <w:tc>
                <w:tcPr>
                  <w:tcW w:w="567" w:type="dxa"/>
                  <w:vAlign w:val="center"/>
                </w:tcPr>
                <w:p w14:paraId="23160F40"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Sati</w:t>
                  </w:r>
                </w:p>
              </w:tc>
              <w:tc>
                <w:tcPr>
                  <w:tcW w:w="2977" w:type="dxa"/>
                  <w:vAlign w:val="center"/>
                </w:tcPr>
                <w:p w14:paraId="2053D242"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Tema</w:t>
                  </w:r>
                </w:p>
              </w:tc>
              <w:tc>
                <w:tcPr>
                  <w:tcW w:w="567" w:type="dxa"/>
                  <w:vAlign w:val="center"/>
                </w:tcPr>
                <w:p w14:paraId="4AB5F6CE"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Sati</w:t>
                  </w:r>
                </w:p>
              </w:tc>
            </w:tr>
            <w:tr w:rsidR="009B757F" w:rsidRPr="009B757F" w14:paraId="562238AB" w14:textId="77777777" w:rsidTr="00AA4EBE">
              <w:tc>
                <w:tcPr>
                  <w:tcW w:w="3191" w:type="dxa"/>
                  <w:tcBorders>
                    <w:left w:val="nil"/>
                  </w:tcBorders>
                  <w:vAlign w:val="center"/>
                </w:tcPr>
                <w:p w14:paraId="040517CC" w14:textId="40517A06" w:rsidR="004A5D14" w:rsidRPr="009B757F" w:rsidRDefault="003877D1" w:rsidP="00AA4EBE">
                  <w:pPr>
                    <w:tabs>
                      <w:tab w:val="left" w:pos="2820"/>
                    </w:tabs>
                    <w:spacing w:after="0" w:line="240" w:lineRule="auto"/>
                    <w:rPr>
                      <w:rFonts w:ascii="Arial" w:hAnsi="Arial" w:cs="Arial"/>
                      <w:sz w:val="20"/>
                      <w:szCs w:val="20"/>
                    </w:rPr>
                  </w:pPr>
                  <w:r>
                    <w:rPr>
                      <w:rFonts w:ascii="Arial" w:hAnsi="Arial" w:cs="Arial"/>
                      <w:sz w:val="20"/>
                      <w:szCs w:val="20"/>
                    </w:rPr>
                    <w:t>1.</w:t>
                  </w:r>
                  <w:r w:rsidR="004A5D14" w:rsidRPr="009B757F">
                    <w:rPr>
                      <w:rFonts w:ascii="Arial" w:hAnsi="Arial" w:cs="Arial"/>
                      <w:sz w:val="20"/>
                      <w:szCs w:val="20"/>
                    </w:rPr>
                    <w:t>Osnovni koncept i sadržaj predmeta; Pojam i sadržaj računovodstva</w:t>
                  </w:r>
                  <w:r w:rsidR="00E972C7">
                    <w:rPr>
                      <w:rFonts w:ascii="Arial" w:hAnsi="Arial" w:cs="Arial"/>
                      <w:sz w:val="20"/>
                      <w:szCs w:val="20"/>
                    </w:rPr>
                    <w:t xml:space="preserve">; </w:t>
                  </w:r>
                  <w:r w:rsidR="004A5D14" w:rsidRPr="009B757F">
                    <w:rPr>
                      <w:rFonts w:ascii="Arial" w:hAnsi="Arial" w:cs="Arial"/>
                      <w:sz w:val="20"/>
                      <w:szCs w:val="20"/>
                    </w:rPr>
                    <w:t xml:space="preserve"> </w:t>
                  </w:r>
                  <w:r w:rsidR="00E972C7" w:rsidRPr="003877D1">
                    <w:rPr>
                      <w:rFonts w:ascii="Arial" w:hAnsi="Arial" w:cs="Arial"/>
                      <w:sz w:val="20"/>
                      <w:szCs w:val="20"/>
                    </w:rPr>
                    <w:t>Regulativni okvir računovodstva poduzetnika u RH MSFI/MRS/HSFI, Izmjene u obračunskom sustavu RH</w:t>
                  </w:r>
                </w:p>
              </w:tc>
              <w:tc>
                <w:tcPr>
                  <w:tcW w:w="567" w:type="dxa"/>
                  <w:vAlign w:val="center"/>
                </w:tcPr>
                <w:p w14:paraId="526E8CA7" w14:textId="7B836723" w:rsidR="004A5D14" w:rsidRPr="00E65EB4" w:rsidRDefault="004A5D14" w:rsidP="00E65EB4">
                  <w:pPr>
                    <w:tabs>
                      <w:tab w:val="left" w:pos="2820"/>
                    </w:tabs>
                    <w:spacing w:after="0" w:line="240" w:lineRule="auto"/>
                    <w:rPr>
                      <w:rFonts w:ascii="Arial" w:hAnsi="Arial" w:cs="Arial"/>
                      <w:sz w:val="20"/>
                      <w:szCs w:val="20"/>
                    </w:rPr>
                  </w:pPr>
                  <w:r w:rsidRPr="00E65EB4">
                    <w:rPr>
                      <w:rFonts w:ascii="Arial" w:hAnsi="Arial" w:cs="Arial"/>
                      <w:sz w:val="20"/>
                      <w:szCs w:val="20"/>
                    </w:rPr>
                    <w:t>2</w:t>
                  </w:r>
                  <w:r w:rsidR="00350D15" w:rsidRPr="00E65EB4">
                    <w:rPr>
                      <w:rFonts w:ascii="Arial" w:hAnsi="Arial" w:cs="Arial"/>
                      <w:sz w:val="20"/>
                      <w:szCs w:val="20"/>
                    </w:rPr>
                    <w:t xml:space="preserve"> </w:t>
                  </w:r>
                </w:p>
              </w:tc>
              <w:tc>
                <w:tcPr>
                  <w:tcW w:w="2977" w:type="dxa"/>
                  <w:vAlign w:val="center"/>
                </w:tcPr>
                <w:p w14:paraId="7616CE90" w14:textId="276EB1CA" w:rsidR="004A5D14" w:rsidRPr="009B757F" w:rsidRDefault="003877D1" w:rsidP="00AA4EBE">
                  <w:pPr>
                    <w:tabs>
                      <w:tab w:val="left" w:pos="2820"/>
                    </w:tabs>
                    <w:spacing w:after="0" w:line="240" w:lineRule="auto"/>
                    <w:rPr>
                      <w:rFonts w:ascii="Arial" w:hAnsi="Arial" w:cs="Arial"/>
                      <w:sz w:val="20"/>
                      <w:szCs w:val="20"/>
                    </w:rPr>
                  </w:pPr>
                  <w:r>
                    <w:rPr>
                      <w:rFonts w:ascii="Arial" w:hAnsi="Arial" w:cs="Arial"/>
                      <w:sz w:val="20"/>
                      <w:szCs w:val="20"/>
                    </w:rPr>
                    <w:t>1.</w:t>
                  </w:r>
                  <w:r w:rsidR="004A5D14" w:rsidRPr="009B757F">
                    <w:rPr>
                      <w:rFonts w:ascii="Arial" w:hAnsi="Arial" w:cs="Arial"/>
                      <w:sz w:val="20"/>
                      <w:szCs w:val="20"/>
                    </w:rPr>
                    <w:t>Pojam računovodstva, vrste računovodstva, korisnici računovodstvenih informacija, harmonizacija računovodstva</w:t>
                  </w:r>
                  <w:r w:rsidR="001619B9">
                    <w:rPr>
                      <w:rFonts w:ascii="Arial" w:hAnsi="Arial" w:cs="Arial"/>
                      <w:sz w:val="20"/>
                      <w:szCs w:val="20"/>
                    </w:rPr>
                    <w:t xml:space="preserve">; </w:t>
                  </w:r>
                  <w:r w:rsidR="001619B9" w:rsidRPr="003877D1">
                    <w:rPr>
                      <w:rFonts w:ascii="Arial" w:hAnsi="Arial" w:cs="Arial"/>
                      <w:sz w:val="20"/>
                      <w:szCs w:val="20"/>
                    </w:rPr>
                    <w:t>Zakonski okvir za financijsko računovodstvo u RH,</w:t>
                  </w:r>
                  <w:r w:rsidR="001619B9" w:rsidRPr="003877D1">
                    <w:t xml:space="preserve"> </w:t>
                  </w:r>
                  <w:r w:rsidR="001619B9" w:rsidRPr="003877D1">
                    <w:rPr>
                      <w:rFonts w:ascii="Arial" w:hAnsi="Arial" w:cs="Arial"/>
                      <w:sz w:val="20"/>
                      <w:szCs w:val="20"/>
                    </w:rPr>
                    <w:t>, Primjena MSFI/MRS/HSFI</w:t>
                  </w:r>
                </w:p>
              </w:tc>
              <w:tc>
                <w:tcPr>
                  <w:tcW w:w="567" w:type="dxa"/>
                  <w:vAlign w:val="center"/>
                </w:tcPr>
                <w:p w14:paraId="63FF59BB" w14:textId="7B18AD83" w:rsidR="004A5D14" w:rsidRPr="00E65EB4" w:rsidRDefault="004A5D14" w:rsidP="00E65EB4">
                  <w:pPr>
                    <w:tabs>
                      <w:tab w:val="left" w:pos="2820"/>
                    </w:tabs>
                    <w:spacing w:after="0" w:line="240" w:lineRule="auto"/>
                    <w:rPr>
                      <w:rFonts w:ascii="Arial" w:hAnsi="Arial" w:cs="Arial"/>
                      <w:sz w:val="20"/>
                      <w:szCs w:val="20"/>
                    </w:rPr>
                  </w:pPr>
                  <w:r w:rsidRPr="00E65EB4">
                    <w:rPr>
                      <w:rFonts w:ascii="Arial" w:hAnsi="Arial" w:cs="Arial"/>
                      <w:sz w:val="20"/>
                      <w:szCs w:val="20"/>
                    </w:rPr>
                    <w:t>2</w:t>
                  </w:r>
                  <w:r w:rsidR="00350D15" w:rsidRPr="00E65EB4">
                    <w:rPr>
                      <w:rFonts w:ascii="Arial" w:hAnsi="Arial" w:cs="Arial"/>
                      <w:sz w:val="20"/>
                      <w:szCs w:val="20"/>
                    </w:rPr>
                    <w:t xml:space="preserve"> </w:t>
                  </w:r>
                </w:p>
              </w:tc>
            </w:tr>
            <w:tr w:rsidR="009B757F" w:rsidRPr="009B757F" w14:paraId="01683957" w14:textId="77777777" w:rsidTr="00AA4EBE">
              <w:tc>
                <w:tcPr>
                  <w:tcW w:w="3191" w:type="dxa"/>
                  <w:tcBorders>
                    <w:left w:val="nil"/>
                  </w:tcBorders>
                  <w:vAlign w:val="center"/>
                </w:tcPr>
                <w:p w14:paraId="79E4DAE0" w14:textId="363EDBBF" w:rsidR="004A5D14" w:rsidRPr="003877D1" w:rsidRDefault="003877D1" w:rsidP="003877D1">
                  <w:pPr>
                    <w:tabs>
                      <w:tab w:val="left" w:pos="2820"/>
                    </w:tabs>
                    <w:spacing w:after="0" w:line="240" w:lineRule="auto"/>
                    <w:rPr>
                      <w:rFonts w:ascii="Arial" w:hAnsi="Arial" w:cs="Arial"/>
                      <w:strike/>
                      <w:sz w:val="20"/>
                      <w:szCs w:val="20"/>
                    </w:rPr>
                  </w:pPr>
                  <w:r>
                    <w:rPr>
                      <w:rFonts w:ascii="Arial" w:hAnsi="Arial" w:cs="Arial"/>
                      <w:sz w:val="20"/>
                      <w:szCs w:val="20"/>
                    </w:rPr>
                    <w:t>2.</w:t>
                  </w:r>
                  <w:r w:rsidR="00E972C7" w:rsidRPr="003877D1">
                    <w:rPr>
                      <w:rFonts w:ascii="Arial" w:hAnsi="Arial" w:cs="Arial"/>
                      <w:sz w:val="20"/>
                      <w:szCs w:val="20"/>
                    </w:rPr>
                    <w:t>Financijski izvještaji za mikro, mal</w:t>
                  </w:r>
                  <w:r w:rsidR="00842AFA" w:rsidRPr="003877D1">
                    <w:rPr>
                      <w:rFonts w:ascii="Arial" w:hAnsi="Arial" w:cs="Arial"/>
                      <w:sz w:val="20"/>
                      <w:szCs w:val="20"/>
                    </w:rPr>
                    <w:t>e, srednje i velike poduzetnike</w:t>
                  </w:r>
                </w:p>
              </w:tc>
              <w:tc>
                <w:tcPr>
                  <w:tcW w:w="567" w:type="dxa"/>
                  <w:vAlign w:val="center"/>
                </w:tcPr>
                <w:p w14:paraId="5BADACA6" w14:textId="7CC567E8" w:rsidR="004A5D14" w:rsidRPr="003877D1" w:rsidRDefault="004A5D14" w:rsidP="00E65EB4">
                  <w:pPr>
                    <w:tabs>
                      <w:tab w:val="left" w:pos="2820"/>
                    </w:tabs>
                    <w:spacing w:after="0" w:line="240" w:lineRule="auto"/>
                    <w:rPr>
                      <w:rFonts w:ascii="Arial" w:hAnsi="Arial" w:cs="Arial"/>
                      <w:sz w:val="20"/>
                      <w:szCs w:val="20"/>
                    </w:rPr>
                  </w:pPr>
                  <w:r w:rsidRPr="003877D1">
                    <w:rPr>
                      <w:rFonts w:ascii="Arial" w:hAnsi="Arial" w:cs="Arial"/>
                      <w:sz w:val="20"/>
                      <w:szCs w:val="20"/>
                    </w:rPr>
                    <w:t>2</w:t>
                  </w:r>
                  <w:r w:rsidR="00350D15" w:rsidRPr="003877D1">
                    <w:rPr>
                      <w:rFonts w:ascii="Arial" w:hAnsi="Arial" w:cs="Arial"/>
                      <w:sz w:val="20"/>
                      <w:szCs w:val="20"/>
                    </w:rPr>
                    <w:t xml:space="preserve"> </w:t>
                  </w:r>
                </w:p>
              </w:tc>
              <w:tc>
                <w:tcPr>
                  <w:tcW w:w="2977" w:type="dxa"/>
                  <w:vAlign w:val="center"/>
                </w:tcPr>
                <w:p w14:paraId="30C53E16" w14:textId="01347824" w:rsidR="004A5D14" w:rsidRPr="003877D1" w:rsidRDefault="003877D1" w:rsidP="001619B9">
                  <w:pPr>
                    <w:tabs>
                      <w:tab w:val="left" w:pos="2820"/>
                    </w:tabs>
                    <w:spacing w:after="0" w:line="240" w:lineRule="auto"/>
                    <w:rPr>
                      <w:rFonts w:ascii="Arial" w:hAnsi="Arial" w:cs="Arial"/>
                      <w:sz w:val="20"/>
                      <w:szCs w:val="20"/>
                    </w:rPr>
                  </w:pPr>
                  <w:r>
                    <w:rPr>
                      <w:rFonts w:ascii="Arial" w:hAnsi="Arial" w:cs="Arial"/>
                      <w:sz w:val="20"/>
                      <w:szCs w:val="20"/>
                    </w:rPr>
                    <w:t>2.</w:t>
                  </w:r>
                  <w:r w:rsidR="001619B9" w:rsidRPr="003877D1">
                    <w:rPr>
                      <w:rFonts w:ascii="Arial" w:hAnsi="Arial" w:cs="Arial"/>
                      <w:sz w:val="20"/>
                      <w:szCs w:val="20"/>
                    </w:rPr>
                    <w:t>Struktura bilance, Struktura računa dobiti i gubitka</w:t>
                  </w:r>
                </w:p>
              </w:tc>
              <w:tc>
                <w:tcPr>
                  <w:tcW w:w="567" w:type="dxa"/>
                  <w:vAlign w:val="center"/>
                </w:tcPr>
                <w:p w14:paraId="19EBAD68" w14:textId="3C303015" w:rsidR="004A5D14" w:rsidRPr="00E65EB4" w:rsidRDefault="004A5D14" w:rsidP="00E65EB4">
                  <w:pPr>
                    <w:tabs>
                      <w:tab w:val="left" w:pos="2820"/>
                    </w:tabs>
                    <w:spacing w:after="0" w:line="240" w:lineRule="auto"/>
                    <w:rPr>
                      <w:rFonts w:ascii="Arial" w:hAnsi="Arial" w:cs="Arial"/>
                      <w:sz w:val="20"/>
                      <w:szCs w:val="20"/>
                    </w:rPr>
                  </w:pPr>
                  <w:r w:rsidRPr="00E65EB4">
                    <w:rPr>
                      <w:rFonts w:ascii="Arial" w:hAnsi="Arial" w:cs="Arial"/>
                      <w:sz w:val="20"/>
                      <w:szCs w:val="20"/>
                    </w:rPr>
                    <w:t>2</w:t>
                  </w:r>
                  <w:r w:rsidR="00350D15" w:rsidRPr="00E65EB4">
                    <w:rPr>
                      <w:rFonts w:ascii="Arial" w:hAnsi="Arial" w:cs="Arial"/>
                      <w:sz w:val="20"/>
                      <w:szCs w:val="20"/>
                    </w:rPr>
                    <w:t xml:space="preserve"> </w:t>
                  </w:r>
                </w:p>
              </w:tc>
            </w:tr>
            <w:tr w:rsidR="009B757F" w:rsidRPr="009B757F" w14:paraId="6907B192" w14:textId="77777777" w:rsidTr="00AA4EBE">
              <w:tc>
                <w:tcPr>
                  <w:tcW w:w="3191" w:type="dxa"/>
                  <w:tcBorders>
                    <w:left w:val="nil"/>
                  </w:tcBorders>
                  <w:vAlign w:val="center"/>
                </w:tcPr>
                <w:p w14:paraId="166C67D2" w14:textId="70C43C77" w:rsidR="004A5D14" w:rsidRPr="00E972C7" w:rsidRDefault="003877D1" w:rsidP="0056253B">
                  <w:pPr>
                    <w:tabs>
                      <w:tab w:val="left" w:pos="2820"/>
                    </w:tabs>
                    <w:spacing w:after="0" w:line="240" w:lineRule="auto"/>
                    <w:rPr>
                      <w:rFonts w:ascii="Arial" w:hAnsi="Arial" w:cs="Arial"/>
                      <w:strike/>
                      <w:sz w:val="20"/>
                      <w:szCs w:val="20"/>
                    </w:rPr>
                  </w:pPr>
                  <w:r w:rsidRPr="003877D1">
                    <w:rPr>
                      <w:rFonts w:ascii="Arial" w:hAnsi="Arial" w:cs="Arial"/>
                      <w:sz w:val="20"/>
                      <w:szCs w:val="20"/>
                    </w:rPr>
                    <w:t>3.Po</w:t>
                  </w:r>
                  <w:r w:rsidR="00E972C7" w:rsidRPr="003877D1">
                    <w:rPr>
                      <w:rFonts w:ascii="Arial" w:hAnsi="Arial" w:cs="Arial"/>
                      <w:sz w:val="20"/>
                      <w:szCs w:val="20"/>
                    </w:rPr>
                    <w:t>slovne knjige; Knjigovodstvene isprave Bilančne promjene</w:t>
                  </w:r>
                  <w:r w:rsidR="0056253B" w:rsidRPr="003877D1">
                    <w:rPr>
                      <w:rFonts w:ascii="Arial" w:hAnsi="Arial" w:cs="Arial"/>
                      <w:sz w:val="20"/>
                      <w:szCs w:val="20"/>
                    </w:rPr>
                    <w:t xml:space="preserve"> </w:t>
                  </w:r>
                </w:p>
              </w:tc>
              <w:tc>
                <w:tcPr>
                  <w:tcW w:w="567" w:type="dxa"/>
                  <w:vAlign w:val="center"/>
                </w:tcPr>
                <w:p w14:paraId="57D79305" w14:textId="485D8C3B" w:rsidR="004A5D14" w:rsidRPr="004C4A59" w:rsidRDefault="004C4A59" w:rsidP="00AA4EBE">
                  <w:pPr>
                    <w:tabs>
                      <w:tab w:val="left" w:pos="2820"/>
                    </w:tabs>
                    <w:spacing w:after="0" w:line="240" w:lineRule="auto"/>
                    <w:rPr>
                      <w:rFonts w:ascii="Arial" w:hAnsi="Arial" w:cs="Arial"/>
                      <w:strike/>
                      <w:sz w:val="20"/>
                      <w:szCs w:val="20"/>
                    </w:rPr>
                  </w:pPr>
                  <w:r w:rsidRPr="003877D1">
                    <w:rPr>
                      <w:rFonts w:ascii="Arial" w:hAnsi="Arial" w:cs="Arial"/>
                      <w:sz w:val="20"/>
                      <w:szCs w:val="20"/>
                    </w:rPr>
                    <w:t>1</w:t>
                  </w:r>
                </w:p>
              </w:tc>
              <w:tc>
                <w:tcPr>
                  <w:tcW w:w="2977" w:type="dxa"/>
                  <w:vAlign w:val="center"/>
                </w:tcPr>
                <w:p w14:paraId="043000D9" w14:textId="4201566E" w:rsidR="004A5D14" w:rsidRPr="009B757F" w:rsidRDefault="003877D1" w:rsidP="003877D1">
                  <w:pPr>
                    <w:tabs>
                      <w:tab w:val="left" w:pos="2820"/>
                    </w:tabs>
                    <w:spacing w:after="0" w:line="240" w:lineRule="auto"/>
                    <w:rPr>
                      <w:rFonts w:ascii="Arial" w:hAnsi="Arial" w:cs="Arial"/>
                      <w:sz w:val="20"/>
                      <w:szCs w:val="20"/>
                    </w:rPr>
                  </w:pPr>
                  <w:r>
                    <w:rPr>
                      <w:rFonts w:ascii="Arial" w:hAnsi="Arial" w:cs="Arial"/>
                      <w:sz w:val="20"/>
                      <w:szCs w:val="20"/>
                    </w:rPr>
                    <w:t>3.</w:t>
                  </w:r>
                  <w:r w:rsidR="001619B9">
                    <w:rPr>
                      <w:rFonts w:ascii="Arial" w:hAnsi="Arial" w:cs="Arial"/>
                      <w:sz w:val="20"/>
                      <w:szCs w:val="20"/>
                    </w:rPr>
                    <w:t>B</w:t>
                  </w:r>
                  <w:r w:rsidR="004A5D14" w:rsidRPr="009B757F">
                    <w:rPr>
                      <w:rFonts w:ascii="Arial" w:hAnsi="Arial" w:cs="Arial"/>
                      <w:sz w:val="20"/>
                      <w:szCs w:val="20"/>
                    </w:rPr>
                    <w:t>ilančne promjene</w:t>
                  </w:r>
                  <w:r>
                    <w:rPr>
                      <w:rFonts w:ascii="Arial" w:hAnsi="Arial" w:cs="Arial"/>
                      <w:sz w:val="20"/>
                      <w:szCs w:val="20"/>
                    </w:rPr>
                    <w:t xml:space="preserve"> </w:t>
                  </w:r>
                </w:p>
              </w:tc>
              <w:tc>
                <w:tcPr>
                  <w:tcW w:w="567" w:type="dxa"/>
                  <w:vAlign w:val="center"/>
                </w:tcPr>
                <w:p w14:paraId="409D2E58" w14:textId="25155687" w:rsidR="004A5D14" w:rsidRPr="00350D15" w:rsidRDefault="001A36DE" w:rsidP="00AA4EBE">
                  <w:pPr>
                    <w:tabs>
                      <w:tab w:val="left" w:pos="2820"/>
                    </w:tabs>
                    <w:spacing w:after="0" w:line="240" w:lineRule="auto"/>
                    <w:rPr>
                      <w:rFonts w:ascii="Arial" w:hAnsi="Arial" w:cs="Arial"/>
                      <w:strike/>
                      <w:sz w:val="20"/>
                      <w:szCs w:val="20"/>
                    </w:rPr>
                  </w:pPr>
                  <w:r>
                    <w:rPr>
                      <w:rFonts w:ascii="Arial" w:hAnsi="Arial" w:cs="Arial"/>
                      <w:sz w:val="20"/>
                      <w:szCs w:val="20"/>
                    </w:rPr>
                    <w:t>2</w:t>
                  </w:r>
                </w:p>
              </w:tc>
            </w:tr>
            <w:tr w:rsidR="009B757F" w:rsidRPr="009B757F" w14:paraId="7C30E36A" w14:textId="77777777" w:rsidTr="00AA4EBE">
              <w:tc>
                <w:tcPr>
                  <w:tcW w:w="3191" w:type="dxa"/>
                  <w:tcBorders>
                    <w:left w:val="nil"/>
                  </w:tcBorders>
                  <w:vAlign w:val="center"/>
                </w:tcPr>
                <w:p w14:paraId="67341271" w14:textId="7D543EC9" w:rsidR="004A5D14" w:rsidRPr="00E972C7" w:rsidRDefault="003877D1" w:rsidP="00FC17CF">
                  <w:pPr>
                    <w:tabs>
                      <w:tab w:val="left" w:pos="2820"/>
                    </w:tabs>
                    <w:spacing w:after="0" w:line="240" w:lineRule="auto"/>
                    <w:rPr>
                      <w:rFonts w:ascii="Arial" w:hAnsi="Arial" w:cs="Arial"/>
                      <w:strike/>
                      <w:sz w:val="20"/>
                      <w:szCs w:val="20"/>
                    </w:rPr>
                  </w:pPr>
                  <w:r w:rsidRPr="003877D1">
                    <w:rPr>
                      <w:rFonts w:ascii="Arial" w:hAnsi="Arial" w:cs="Arial"/>
                      <w:sz w:val="20"/>
                      <w:szCs w:val="20"/>
                    </w:rPr>
                    <w:t>4.</w:t>
                  </w:r>
                  <w:r w:rsidR="00842AFA" w:rsidRPr="003877D1">
                    <w:rPr>
                      <w:rFonts w:ascii="Arial" w:hAnsi="Arial" w:cs="Arial"/>
                      <w:sz w:val="20"/>
                      <w:szCs w:val="20"/>
                    </w:rPr>
                    <w:t>Knjigovodstveni konto i pravila knjiženja u sustavu dvojnog knjigovodstva</w:t>
                  </w:r>
                </w:p>
              </w:tc>
              <w:tc>
                <w:tcPr>
                  <w:tcW w:w="567" w:type="dxa"/>
                  <w:vAlign w:val="center"/>
                </w:tcPr>
                <w:p w14:paraId="53B4622D" w14:textId="30C82685" w:rsidR="004A5D14" w:rsidRPr="009B757F" w:rsidRDefault="004C4A59" w:rsidP="00AA4EBE">
                  <w:pPr>
                    <w:tabs>
                      <w:tab w:val="left" w:pos="2820"/>
                    </w:tabs>
                    <w:spacing w:after="0" w:line="240" w:lineRule="auto"/>
                    <w:rPr>
                      <w:rFonts w:ascii="Arial" w:hAnsi="Arial" w:cs="Arial"/>
                      <w:sz w:val="20"/>
                      <w:szCs w:val="20"/>
                    </w:rPr>
                  </w:pPr>
                  <w:r w:rsidRPr="003877D1">
                    <w:rPr>
                      <w:rFonts w:ascii="Arial" w:hAnsi="Arial" w:cs="Arial"/>
                      <w:sz w:val="20"/>
                      <w:szCs w:val="20"/>
                    </w:rPr>
                    <w:t>1</w:t>
                  </w:r>
                </w:p>
              </w:tc>
              <w:tc>
                <w:tcPr>
                  <w:tcW w:w="2977" w:type="dxa"/>
                  <w:vAlign w:val="center"/>
                </w:tcPr>
                <w:p w14:paraId="4A272C1E" w14:textId="7F976B35" w:rsidR="004A5D14" w:rsidRPr="009B757F" w:rsidRDefault="003877D1" w:rsidP="00AA4EBE">
                  <w:pPr>
                    <w:tabs>
                      <w:tab w:val="left" w:pos="2820"/>
                    </w:tabs>
                    <w:spacing w:after="0" w:line="240" w:lineRule="auto"/>
                    <w:rPr>
                      <w:rFonts w:ascii="Arial" w:hAnsi="Arial" w:cs="Arial"/>
                      <w:sz w:val="20"/>
                      <w:szCs w:val="20"/>
                    </w:rPr>
                  </w:pPr>
                  <w:r>
                    <w:rPr>
                      <w:rFonts w:ascii="Arial" w:hAnsi="Arial" w:cs="Arial"/>
                      <w:sz w:val="20"/>
                      <w:szCs w:val="20"/>
                    </w:rPr>
                    <w:t>4.</w:t>
                  </w:r>
                  <w:r w:rsidR="004A5D14" w:rsidRPr="009B757F">
                    <w:rPr>
                      <w:rFonts w:ascii="Arial" w:hAnsi="Arial" w:cs="Arial"/>
                      <w:sz w:val="20"/>
                      <w:szCs w:val="20"/>
                    </w:rPr>
                    <w:t>Konta i pravila knjiženja u sustavu dvojnog knjigovodstva</w:t>
                  </w:r>
                </w:p>
              </w:tc>
              <w:tc>
                <w:tcPr>
                  <w:tcW w:w="567" w:type="dxa"/>
                  <w:vAlign w:val="center"/>
                </w:tcPr>
                <w:p w14:paraId="5BD45795" w14:textId="6375A74B" w:rsidR="004A5D14" w:rsidRPr="003877D1" w:rsidRDefault="001A36DE" w:rsidP="00AA4EBE">
                  <w:pPr>
                    <w:tabs>
                      <w:tab w:val="left" w:pos="2820"/>
                    </w:tabs>
                    <w:spacing w:after="0" w:line="240" w:lineRule="auto"/>
                    <w:rPr>
                      <w:rFonts w:ascii="Arial" w:hAnsi="Arial" w:cs="Arial"/>
                      <w:strike/>
                      <w:sz w:val="20"/>
                      <w:szCs w:val="20"/>
                    </w:rPr>
                  </w:pPr>
                  <w:r>
                    <w:rPr>
                      <w:rFonts w:ascii="Arial" w:hAnsi="Arial" w:cs="Arial"/>
                      <w:sz w:val="20"/>
                      <w:szCs w:val="20"/>
                    </w:rPr>
                    <w:t>2</w:t>
                  </w:r>
                </w:p>
              </w:tc>
            </w:tr>
            <w:tr w:rsidR="009B757F" w:rsidRPr="009B757F" w14:paraId="01411EAB" w14:textId="77777777" w:rsidTr="00AA4EBE">
              <w:tc>
                <w:tcPr>
                  <w:tcW w:w="3191" w:type="dxa"/>
                  <w:tcBorders>
                    <w:left w:val="nil"/>
                  </w:tcBorders>
                  <w:vAlign w:val="center"/>
                </w:tcPr>
                <w:p w14:paraId="7A91561C" w14:textId="7861E903" w:rsidR="004A5D14" w:rsidRPr="009B757F" w:rsidRDefault="003877D1" w:rsidP="00FC17CF">
                  <w:pPr>
                    <w:tabs>
                      <w:tab w:val="left" w:pos="2820"/>
                    </w:tabs>
                    <w:spacing w:after="0" w:line="240" w:lineRule="auto"/>
                    <w:rPr>
                      <w:rFonts w:ascii="Arial" w:hAnsi="Arial" w:cs="Arial"/>
                      <w:sz w:val="20"/>
                      <w:szCs w:val="20"/>
                    </w:rPr>
                  </w:pPr>
                  <w:r w:rsidRPr="003877D1">
                    <w:rPr>
                      <w:rFonts w:ascii="Arial" w:hAnsi="Arial" w:cs="Arial"/>
                      <w:sz w:val="20"/>
                      <w:szCs w:val="20"/>
                    </w:rPr>
                    <w:lastRenderedPageBreak/>
                    <w:t>5.</w:t>
                  </w:r>
                  <w:r w:rsidR="00842AFA" w:rsidRPr="003877D1">
                    <w:rPr>
                      <w:rFonts w:ascii="Arial" w:hAnsi="Arial" w:cs="Arial"/>
                      <w:sz w:val="20"/>
                      <w:szCs w:val="20"/>
                    </w:rPr>
                    <w:t>Porez na dodanu vrijednost i njegov utjecaj na knjiženje; Kontni plan</w:t>
                  </w:r>
                </w:p>
              </w:tc>
              <w:tc>
                <w:tcPr>
                  <w:tcW w:w="567" w:type="dxa"/>
                  <w:vAlign w:val="center"/>
                </w:tcPr>
                <w:p w14:paraId="34A17313"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c>
                <w:tcPr>
                  <w:tcW w:w="2977" w:type="dxa"/>
                  <w:vAlign w:val="center"/>
                </w:tcPr>
                <w:p w14:paraId="30C85FF8" w14:textId="0F2632B5" w:rsidR="004A5D14" w:rsidRPr="009B757F" w:rsidRDefault="003877D1" w:rsidP="00AA4EBE">
                  <w:pPr>
                    <w:tabs>
                      <w:tab w:val="left" w:pos="2820"/>
                    </w:tabs>
                    <w:spacing w:after="0" w:line="240" w:lineRule="auto"/>
                    <w:rPr>
                      <w:rFonts w:ascii="Arial" w:hAnsi="Arial" w:cs="Arial"/>
                      <w:sz w:val="20"/>
                      <w:szCs w:val="20"/>
                    </w:rPr>
                  </w:pPr>
                  <w:r>
                    <w:rPr>
                      <w:rFonts w:ascii="Arial" w:hAnsi="Arial" w:cs="Arial"/>
                      <w:sz w:val="20"/>
                      <w:szCs w:val="20"/>
                    </w:rPr>
                    <w:t>5.</w:t>
                  </w:r>
                  <w:r w:rsidR="004A5D14" w:rsidRPr="009B757F">
                    <w:rPr>
                      <w:rFonts w:ascii="Arial" w:hAnsi="Arial" w:cs="Arial"/>
                      <w:sz w:val="20"/>
                      <w:szCs w:val="20"/>
                    </w:rPr>
                    <w:t>Modeli knjiženja ulaznih i izlaznih računa u sustavu PDV-a, Saldiranje PDV-a</w:t>
                  </w:r>
                  <w:r w:rsidR="001619B9">
                    <w:rPr>
                      <w:rFonts w:ascii="Arial" w:hAnsi="Arial" w:cs="Arial"/>
                      <w:sz w:val="20"/>
                      <w:szCs w:val="20"/>
                    </w:rPr>
                    <w:t xml:space="preserve">, </w:t>
                  </w:r>
                  <w:r w:rsidR="004A5D14" w:rsidRPr="009B757F">
                    <w:rPr>
                      <w:rFonts w:ascii="Arial" w:hAnsi="Arial" w:cs="Arial"/>
                      <w:sz w:val="20"/>
                      <w:szCs w:val="20"/>
                    </w:rPr>
                    <w:t xml:space="preserve"> </w:t>
                  </w:r>
                  <w:r w:rsidR="001619B9" w:rsidRPr="003877D1">
                    <w:rPr>
                      <w:rFonts w:ascii="Arial" w:hAnsi="Arial" w:cs="Arial"/>
                      <w:sz w:val="20"/>
                      <w:szCs w:val="20"/>
                    </w:rPr>
                    <w:t>Kontni plan</w:t>
                  </w:r>
                </w:p>
              </w:tc>
              <w:tc>
                <w:tcPr>
                  <w:tcW w:w="567" w:type="dxa"/>
                  <w:vAlign w:val="center"/>
                </w:tcPr>
                <w:p w14:paraId="12166C30"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0FF8B7DE" w14:textId="77777777" w:rsidTr="00AA4EBE">
              <w:tc>
                <w:tcPr>
                  <w:tcW w:w="3191" w:type="dxa"/>
                  <w:tcBorders>
                    <w:left w:val="nil"/>
                  </w:tcBorders>
                  <w:vAlign w:val="center"/>
                </w:tcPr>
                <w:p w14:paraId="3A42468F" w14:textId="5836CFE1" w:rsidR="004A5D14" w:rsidRPr="00FC17CF" w:rsidRDefault="003877D1" w:rsidP="00FC17CF">
                  <w:pPr>
                    <w:tabs>
                      <w:tab w:val="left" w:pos="2820"/>
                    </w:tabs>
                    <w:spacing w:after="0" w:line="240" w:lineRule="auto"/>
                    <w:rPr>
                      <w:rFonts w:ascii="Arial" w:hAnsi="Arial" w:cs="Arial"/>
                      <w:strike/>
                      <w:sz w:val="20"/>
                      <w:szCs w:val="20"/>
                    </w:rPr>
                  </w:pPr>
                  <w:r w:rsidRPr="003877D1">
                    <w:rPr>
                      <w:rFonts w:ascii="Arial" w:hAnsi="Arial" w:cs="Arial"/>
                      <w:sz w:val="20"/>
                      <w:szCs w:val="20"/>
                    </w:rPr>
                    <w:t>6.</w:t>
                  </w:r>
                  <w:r w:rsidR="00FC17CF" w:rsidRPr="003877D1">
                    <w:rPr>
                      <w:rFonts w:ascii="Arial" w:hAnsi="Arial" w:cs="Arial"/>
                      <w:sz w:val="20"/>
                      <w:szCs w:val="20"/>
                    </w:rPr>
                    <w:t>Dugotrajna imovina, Amortizacija dugotrajne imovine</w:t>
                  </w:r>
                </w:p>
              </w:tc>
              <w:tc>
                <w:tcPr>
                  <w:tcW w:w="567" w:type="dxa"/>
                  <w:vAlign w:val="center"/>
                </w:tcPr>
                <w:p w14:paraId="1B99BDE2"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c>
                <w:tcPr>
                  <w:tcW w:w="2977" w:type="dxa"/>
                  <w:vAlign w:val="center"/>
                </w:tcPr>
                <w:p w14:paraId="7416558C" w14:textId="01E7E30C" w:rsidR="004A5D14" w:rsidRPr="009B757F" w:rsidRDefault="003877D1" w:rsidP="003877D1">
                  <w:pPr>
                    <w:tabs>
                      <w:tab w:val="left" w:pos="2820"/>
                    </w:tabs>
                    <w:spacing w:after="0" w:line="240" w:lineRule="auto"/>
                    <w:rPr>
                      <w:rFonts w:ascii="Arial" w:hAnsi="Arial" w:cs="Arial"/>
                      <w:sz w:val="20"/>
                      <w:szCs w:val="20"/>
                    </w:rPr>
                  </w:pPr>
                  <w:r>
                    <w:rPr>
                      <w:rFonts w:ascii="Arial" w:hAnsi="Arial" w:cs="Arial"/>
                      <w:sz w:val="20"/>
                      <w:szCs w:val="20"/>
                    </w:rPr>
                    <w:t>6.</w:t>
                  </w:r>
                  <w:r w:rsidR="004A5D14" w:rsidRPr="009B757F">
                    <w:rPr>
                      <w:rFonts w:ascii="Arial" w:hAnsi="Arial" w:cs="Arial"/>
                      <w:sz w:val="20"/>
                      <w:szCs w:val="20"/>
                    </w:rPr>
                    <w:t xml:space="preserve">Evidencija osnivanja d.o.o. i d.d., </w:t>
                  </w:r>
                  <w:r w:rsidR="001619B9" w:rsidRPr="001619B9">
                    <w:rPr>
                      <w:rFonts w:ascii="Arial" w:hAnsi="Arial" w:cs="Arial"/>
                      <w:sz w:val="20"/>
                      <w:szCs w:val="20"/>
                    </w:rPr>
                    <w:t xml:space="preserve">Nabavka i stavljanje u </w:t>
                  </w:r>
                  <w:r w:rsidR="001619B9" w:rsidRPr="003877D1">
                    <w:rPr>
                      <w:rFonts w:ascii="Arial" w:hAnsi="Arial" w:cs="Arial"/>
                      <w:sz w:val="20"/>
                      <w:szCs w:val="20"/>
                    </w:rPr>
                    <w:t xml:space="preserve">upotrebu dugotrajne materijalne i nematerijalne imovine,  Obračun i knjiženje amortizacije </w:t>
                  </w:r>
                </w:p>
              </w:tc>
              <w:tc>
                <w:tcPr>
                  <w:tcW w:w="567" w:type="dxa"/>
                  <w:vAlign w:val="center"/>
                </w:tcPr>
                <w:p w14:paraId="17DCE2E2"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FC17CF" w:rsidRPr="009B757F" w14:paraId="235C5FD6" w14:textId="77777777" w:rsidTr="00AA4EBE">
              <w:tc>
                <w:tcPr>
                  <w:tcW w:w="3191" w:type="dxa"/>
                  <w:tcBorders>
                    <w:left w:val="nil"/>
                  </w:tcBorders>
                  <w:vAlign w:val="center"/>
                </w:tcPr>
                <w:p w14:paraId="49186F2E" w14:textId="26ADED81" w:rsidR="00FC17CF" w:rsidRPr="009B757F" w:rsidRDefault="003877D1" w:rsidP="0056253B">
                  <w:pPr>
                    <w:tabs>
                      <w:tab w:val="left" w:pos="2820"/>
                    </w:tabs>
                    <w:spacing w:after="0" w:line="240" w:lineRule="auto"/>
                    <w:rPr>
                      <w:rFonts w:ascii="Arial" w:hAnsi="Arial" w:cs="Arial"/>
                      <w:sz w:val="20"/>
                      <w:szCs w:val="20"/>
                    </w:rPr>
                  </w:pPr>
                  <w:r>
                    <w:rPr>
                      <w:rFonts w:ascii="Arial" w:hAnsi="Arial" w:cs="Arial"/>
                      <w:sz w:val="20"/>
                      <w:szCs w:val="20"/>
                    </w:rPr>
                    <w:t>7.</w:t>
                  </w:r>
                  <w:r w:rsidR="00FC17CF" w:rsidRPr="009B757F">
                    <w:rPr>
                      <w:rFonts w:ascii="Arial" w:hAnsi="Arial" w:cs="Arial"/>
                      <w:sz w:val="20"/>
                      <w:szCs w:val="20"/>
                    </w:rPr>
                    <w:t>Kratkotrajna imovina, Žiro-račun i blagajna</w:t>
                  </w:r>
                  <w:r w:rsidR="00FC17CF">
                    <w:rPr>
                      <w:rFonts w:ascii="Arial" w:hAnsi="Arial" w:cs="Arial"/>
                      <w:sz w:val="20"/>
                      <w:szCs w:val="20"/>
                    </w:rPr>
                    <w:t xml:space="preserve">;  </w:t>
                  </w:r>
                  <w:r w:rsidR="00FC17CF" w:rsidRPr="003877D1">
                    <w:rPr>
                      <w:rFonts w:ascii="Arial" w:hAnsi="Arial" w:cs="Arial"/>
                      <w:sz w:val="20"/>
                      <w:szCs w:val="20"/>
                    </w:rPr>
                    <w:t xml:space="preserve">Potraživanja, kratkoročni  zajmovi krediti, aktivna vremenska razgraničenja </w:t>
                  </w:r>
                </w:p>
              </w:tc>
              <w:tc>
                <w:tcPr>
                  <w:tcW w:w="567" w:type="dxa"/>
                  <w:vAlign w:val="center"/>
                </w:tcPr>
                <w:p w14:paraId="496E191E" w14:textId="6E27D32F" w:rsidR="00FC17CF" w:rsidRPr="009B757F" w:rsidRDefault="004C4A59" w:rsidP="00AA4EBE">
                  <w:pPr>
                    <w:tabs>
                      <w:tab w:val="left" w:pos="2820"/>
                    </w:tabs>
                    <w:spacing w:after="0" w:line="240" w:lineRule="auto"/>
                    <w:rPr>
                      <w:rFonts w:ascii="Arial" w:hAnsi="Arial" w:cs="Arial"/>
                      <w:sz w:val="20"/>
                      <w:szCs w:val="20"/>
                    </w:rPr>
                  </w:pPr>
                  <w:r>
                    <w:rPr>
                      <w:rFonts w:ascii="Arial" w:hAnsi="Arial" w:cs="Arial"/>
                      <w:sz w:val="20"/>
                      <w:szCs w:val="20"/>
                    </w:rPr>
                    <w:t>2</w:t>
                  </w:r>
                </w:p>
              </w:tc>
              <w:tc>
                <w:tcPr>
                  <w:tcW w:w="2977" w:type="dxa"/>
                  <w:vAlign w:val="center"/>
                </w:tcPr>
                <w:p w14:paraId="1FC672D6" w14:textId="50B6F54D" w:rsidR="00FC17CF" w:rsidRPr="00CC1A70" w:rsidRDefault="003877D1" w:rsidP="00AA4EBE">
                  <w:pPr>
                    <w:tabs>
                      <w:tab w:val="left" w:pos="2820"/>
                    </w:tabs>
                    <w:spacing w:after="0" w:line="240" w:lineRule="auto"/>
                    <w:rPr>
                      <w:rFonts w:ascii="Arial" w:hAnsi="Arial" w:cs="Arial"/>
                      <w:color w:val="00B050"/>
                      <w:sz w:val="20"/>
                      <w:szCs w:val="20"/>
                    </w:rPr>
                  </w:pPr>
                  <w:r w:rsidRPr="003877D1">
                    <w:rPr>
                      <w:rFonts w:ascii="Arial" w:hAnsi="Arial" w:cs="Arial"/>
                      <w:sz w:val="20"/>
                      <w:szCs w:val="20"/>
                    </w:rPr>
                    <w:t>7.</w:t>
                  </w:r>
                  <w:r w:rsidR="001619B9" w:rsidRPr="003877D1">
                    <w:rPr>
                      <w:rFonts w:ascii="Arial" w:hAnsi="Arial" w:cs="Arial"/>
                      <w:sz w:val="20"/>
                      <w:szCs w:val="20"/>
                    </w:rPr>
                    <w:t>Evidencija novca na žiro-računima, Blagajničko poslovanje, Potraživanja i Kratkoročni zajmovi krediti,</w:t>
                  </w:r>
                  <w:r w:rsidR="001619B9" w:rsidRPr="003877D1">
                    <w:t xml:space="preserve"> </w:t>
                  </w:r>
                  <w:r w:rsidR="001619B9" w:rsidRPr="003877D1">
                    <w:rPr>
                      <w:rFonts w:ascii="Arial" w:hAnsi="Arial" w:cs="Arial"/>
                      <w:sz w:val="20"/>
                      <w:szCs w:val="20"/>
                    </w:rPr>
                    <w:t xml:space="preserve">Ponavljanje za I. test </w:t>
                  </w:r>
                </w:p>
              </w:tc>
              <w:tc>
                <w:tcPr>
                  <w:tcW w:w="567" w:type="dxa"/>
                  <w:vAlign w:val="center"/>
                </w:tcPr>
                <w:p w14:paraId="1B30348A" w14:textId="61D67640" w:rsidR="00FC17CF" w:rsidRPr="009B757F" w:rsidRDefault="00E65EB4" w:rsidP="00AA4EBE">
                  <w:pPr>
                    <w:tabs>
                      <w:tab w:val="left" w:pos="2820"/>
                    </w:tabs>
                    <w:spacing w:after="0" w:line="240" w:lineRule="auto"/>
                    <w:rPr>
                      <w:rFonts w:ascii="Arial" w:hAnsi="Arial" w:cs="Arial"/>
                      <w:sz w:val="20"/>
                      <w:szCs w:val="20"/>
                    </w:rPr>
                  </w:pPr>
                  <w:r>
                    <w:rPr>
                      <w:rFonts w:ascii="Arial" w:hAnsi="Arial" w:cs="Arial"/>
                      <w:sz w:val="20"/>
                      <w:szCs w:val="20"/>
                    </w:rPr>
                    <w:t>2</w:t>
                  </w:r>
                </w:p>
              </w:tc>
            </w:tr>
            <w:tr w:rsidR="009B757F" w:rsidRPr="009B757F" w14:paraId="58AE70AE" w14:textId="77777777" w:rsidTr="00AA4EBE">
              <w:tc>
                <w:tcPr>
                  <w:tcW w:w="3191" w:type="dxa"/>
                  <w:tcBorders>
                    <w:left w:val="nil"/>
                  </w:tcBorders>
                  <w:vAlign w:val="center"/>
                </w:tcPr>
                <w:p w14:paraId="0095746A" w14:textId="77777777" w:rsidR="00E972C7" w:rsidRPr="003877D1" w:rsidRDefault="00E972C7" w:rsidP="00AA4EBE">
                  <w:pPr>
                    <w:tabs>
                      <w:tab w:val="left" w:pos="2820"/>
                    </w:tabs>
                    <w:spacing w:after="0" w:line="240" w:lineRule="auto"/>
                    <w:rPr>
                      <w:rFonts w:ascii="Arial" w:hAnsi="Arial" w:cs="Arial"/>
                      <w:sz w:val="20"/>
                      <w:szCs w:val="20"/>
                    </w:rPr>
                  </w:pPr>
                </w:p>
                <w:p w14:paraId="0D130EAD" w14:textId="58CB1798" w:rsidR="00E972C7" w:rsidRPr="003877D1" w:rsidRDefault="003877D1" w:rsidP="003877D1">
                  <w:pPr>
                    <w:pStyle w:val="ListParagraph"/>
                    <w:numPr>
                      <w:ilvl w:val="0"/>
                      <w:numId w:val="7"/>
                    </w:numPr>
                    <w:tabs>
                      <w:tab w:val="left" w:pos="2820"/>
                    </w:tabs>
                    <w:spacing w:after="0" w:line="240" w:lineRule="auto"/>
                    <w:rPr>
                      <w:rFonts w:ascii="Arial" w:hAnsi="Arial" w:cs="Arial"/>
                      <w:sz w:val="20"/>
                      <w:szCs w:val="20"/>
                    </w:rPr>
                  </w:pPr>
                  <w:r w:rsidRPr="003877D1">
                    <w:rPr>
                      <w:rFonts w:ascii="Arial" w:hAnsi="Arial" w:cs="Arial"/>
                      <w:sz w:val="20"/>
                      <w:szCs w:val="20"/>
                    </w:rPr>
                    <w:t>test</w:t>
                  </w:r>
                </w:p>
                <w:p w14:paraId="7D849DDD" w14:textId="77777777" w:rsidR="00E972C7" w:rsidRPr="003877D1" w:rsidRDefault="00E972C7" w:rsidP="00AA4EBE">
                  <w:pPr>
                    <w:tabs>
                      <w:tab w:val="left" w:pos="2820"/>
                    </w:tabs>
                    <w:spacing w:after="0" w:line="240" w:lineRule="auto"/>
                    <w:rPr>
                      <w:rFonts w:ascii="Arial" w:hAnsi="Arial" w:cs="Arial"/>
                      <w:sz w:val="20"/>
                      <w:szCs w:val="20"/>
                    </w:rPr>
                  </w:pPr>
                </w:p>
                <w:p w14:paraId="53B2893A" w14:textId="2D0B75C9" w:rsidR="004A5D14" w:rsidRPr="003877D1" w:rsidRDefault="004A5D14" w:rsidP="00AA4EBE">
                  <w:pPr>
                    <w:tabs>
                      <w:tab w:val="left" w:pos="2820"/>
                    </w:tabs>
                    <w:spacing w:after="0" w:line="240" w:lineRule="auto"/>
                    <w:rPr>
                      <w:rFonts w:ascii="Arial" w:hAnsi="Arial" w:cs="Arial"/>
                      <w:sz w:val="20"/>
                      <w:szCs w:val="20"/>
                    </w:rPr>
                  </w:pPr>
                </w:p>
              </w:tc>
              <w:tc>
                <w:tcPr>
                  <w:tcW w:w="567" w:type="dxa"/>
                  <w:vAlign w:val="center"/>
                </w:tcPr>
                <w:p w14:paraId="03475E26" w14:textId="02550846" w:rsidR="004A5D14" w:rsidRPr="003877D1" w:rsidRDefault="004A5D14" w:rsidP="00AA4EBE">
                  <w:pPr>
                    <w:tabs>
                      <w:tab w:val="left" w:pos="2820"/>
                    </w:tabs>
                    <w:spacing w:after="0" w:line="240" w:lineRule="auto"/>
                    <w:rPr>
                      <w:rFonts w:ascii="Arial" w:hAnsi="Arial" w:cs="Arial"/>
                      <w:sz w:val="20"/>
                      <w:szCs w:val="20"/>
                    </w:rPr>
                  </w:pPr>
                </w:p>
              </w:tc>
              <w:tc>
                <w:tcPr>
                  <w:tcW w:w="2977" w:type="dxa"/>
                  <w:vAlign w:val="center"/>
                </w:tcPr>
                <w:p w14:paraId="63F396BE" w14:textId="00116860" w:rsidR="004A5D14" w:rsidRPr="003877D1" w:rsidRDefault="003877D1" w:rsidP="003877D1">
                  <w:pPr>
                    <w:pStyle w:val="ListParagraph"/>
                    <w:numPr>
                      <w:ilvl w:val="0"/>
                      <w:numId w:val="8"/>
                    </w:numPr>
                    <w:tabs>
                      <w:tab w:val="left" w:pos="2820"/>
                    </w:tabs>
                    <w:spacing w:after="0" w:line="240" w:lineRule="auto"/>
                    <w:rPr>
                      <w:rFonts w:ascii="Arial" w:hAnsi="Arial" w:cs="Arial"/>
                      <w:sz w:val="20"/>
                      <w:szCs w:val="20"/>
                    </w:rPr>
                  </w:pPr>
                  <w:r w:rsidRPr="003877D1">
                    <w:rPr>
                      <w:rFonts w:ascii="Arial" w:hAnsi="Arial" w:cs="Arial"/>
                      <w:sz w:val="20"/>
                      <w:szCs w:val="20"/>
                    </w:rPr>
                    <w:t>test</w:t>
                  </w:r>
                </w:p>
              </w:tc>
              <w:tc>
                <w:tcPr>
                  <w:tcW w:w="567" w:type="dxa"/>
                  <w:vAlign w:val="center"/>
                </w:tcPr>
                <w:p w14:paraId="12EAE70C" w14:textId="36DDE9BE" w:rsidR="004A5D14" w:rsidRPr="00E65EB4" w:rsidRDefault="004A5D14" w:rsidP="00AA4EBE">
                  <w:pPr>
                    <w:tabs>
                      <w:tab w:val="left" w:pos="2820"/>
                    </w:tabs>
                    <w:spacing w:after="0" w:line="240" w:lineRule="auto"/>
                    <w:rPr>
                      <w:rFonts w:ascii="Arial" w:hAnsi="Arial" w:cs="Arial"/>
                      <w:strike/>
                      <w:sz w:val="20"/>
                      <w:szCs w:val="20"/>
                    </w:rPr>
                  </w:pPr>
                </w:p>
              </w:tc>
            </w:tr>
            <w:tr w:rsidR="009B757F" w:rsidRPr="009B757F" w14:paraId="0FE667E7" w14:textId="77777777" w:rsidTr="00AA4EBE">
              <w:tc>
                <w:tcPr>
                  <w:tcW w:w="3191" w:type="dxa"/>
                  <w:tcBorders>
                    <w:left w:val="nil"/>
                  </w:tcBorders>
                  <w:vAlign w:val="center"/>
                </w:tcPr>
                <w:p w14:paraId="37259B54" w14:textId="5825808E" w:rsidR="004A5D14" w:rsidRPr="009B757F" w:rsidRDefault="003877D1" w:rsidP="00AA4EBE">
                  <w:pPr>
                    <w:tabs>
                      <w:tab w:val="left" w:pos="2820"/>
                    </w:tabs>
                    <w:spacing w:after="0" w:line="240" w:lineRule="auto"/>
                    <w:rPr>
                      <w:rFonts w:ascii="Arial" w:hAnsi="Arial" w:cs="Arial"/>
                      <w:sz w:val="20"/>
                      <w:szCs w:val="20"/>
                    </w:rPr>
                  </w:pPr>
                  <w:r>
                    <w:rPr>
                      <w:rFonts w:ascii="Arial" w:hAnsi="Arial" w:cs="Arial"/>
                      <w:sz w:val="20"/>
                      <w:szCs w:val="20"/>
                    </w:rPr>
                    <w:t>9.</w:t>
                  </w:r>
                  <w:r w:rsidR="004A5D14" w:rsidRPr="009B757F">
                    <w:rPr>
                      <w:rFonts w:ascii="Arial" w:hAnsi="Arial" w:cs="Arial"/>
                      <w:sz w:val="20"/>
                      <w:szCs w:val="20"/>
                    </w:rPr>
                    <w:t>Kratkoročne obveze</w:t>
                  </w:r>
                  <w:r w:rsidR="00B72836">
                    <w:rPr>
                      <w:rFonts w:ascii="Arial" w:hAnsi="Arial" w:cs="Arial"/>
                      <w:sz w:val="20"/>
                      <w:szCs w:val="20"/>
                    </w:rPr>
                    <w:t xml:space="preserve">; </w:t>
                  </w:r>
                  <w:r w:rsidR="004A5D14" w:rsidRPr="009B757F">
                    <w:rPr>
                      <w:rFonts w:ascii="Arial" w:hAnsi="Arial" w:cs="Arial"/>
                      <w:sz w:val="20"/>
                      <w:szCs w:val="20"/>
                    </w:rPr>
                    <w:t xml:space="preserve"> </w:t>
                  </w:r>
                  <w:r w:rsidR="00B72836" w:rsidRPr="003877D1">
                    <w:rPr>
                      <w:rFonts w:ascii="Arial" w:hAnsi="Arial" w:cs="Arial"/>
                      <w:sz w:val="20"/>
                      <w:szCs w:val="20"/>
                    </w:rPr>
                    <w:t>Dugoročne obveze i pasivna vremenska razgraničenja</w:t>
                  </w:r>
                </w:p>
              </w:tc>
              <w:tc>
                <w:tcPr>
                  <w:tcW w:w="567" w:type="dxa"/>
                  <w:vAlign w:val="center"/>
                </w:tcPr>
                <w:p w14:paraId="38C4B05F"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c>
                <w:tcPr>
                  <w:tcW w:w="2977" w:type="dxa"/>
                  <w:vAlign w:val="center"/>
                </w:tcPr>
                <w:p w14:paraId="6CAEF198" w14:textId="5AC1CB47" w:rsidR="004A5D14" w:rsidRPr="000B6DC0" w:rsidRDefault="003877D1" w:rsidP="00AA4EBE">
                  <w:pPr>
                    <w:tabs>
                      <w:tab w:val="left" w:pos="2820"/>
                    </w:tabs>
                    <w:spacing w:after="0" w:line="240" w:lineRule="auto"/>
                    <w:rPr>
                      <w:rFonts w:ascii="Arial" w:hAnsi="Arial" w:cs="Arial"/>
                      <w:strike/>
                      <w:sz w:val="20"/>
                      <w:szCs w:val="20"/>
                    </w:rPr>
                  </w:pPr>
                  <w:r w:rsidRPr="003877D1">
                    <w:rPr>
                      <w:rFonts w:ascii="Arial" w:hAnsi="Arial" w:cs="Arial"/>
                      <w:sz w:val="20"/>
                      <w:szCs w:val="20"/>
                    </w:rPr>
                    <w:t>9.</w:t>
                  </w:r>
                  <w:r w:rsidR="001619B9" w:rsidRPr="003877D1">
                    <w:rPr>
                      <w:rFonts w:ascii="Arial" w:hAnsi="Arial" w:cs="Arial"/>
                      <w:sz w:val="20"/>
                      <w:szCs w:val="20"/>
                    </w:rPr>
                    <w:t>Evidencija k</w:t>
                  </w:r>
                  <w:r>
                    <w:rPr>
                      <w:rFonts w:ascii="Arial" w:hAnsi="Arial" w:cs="Arial"/>
                      <w:sz w:val="20"/>
                      <w:szCs w:val="20"/>
                    </w:rPr>
                    <w:t>ratkoročnih i dugoročnih obveza</w:t>
                  </w:r>
                </w:p>
              </w:tc>
              <w:tc>
                <w:tcPr>
                  <w:tcW w:w="567" w:type="dxa"/>
                  <w:vAlign w:val="center"/>
                </w:tcPr>
                <w:p w14:paraId="0E774032"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6EB75FBC" w14:textId="77777777" w:rsidTr="00AA4EBE">
              <w:tc>
                <w:tcPr>
                  <w:tcW w:w="3191" w:type="dxa"/>
                  <w:tcBorders>
                    <w:left w:val="nil"/>
                  </w:tcBorders>
                  <w:vAlign w:val="center"/>
                </w:tcPr>
                <w:p w14:paraId="152CC311" w14:textId="4EAEE706" w:rsidR="004A5D14" w:rsidRPr="00B72836" w:rsidRDefault="003877D1" w:rsidP="00AA4EBE">
                  <w:pPr>
                    <w:tabs>
                      <w:tab w:val="left" w:pos="2820"/>
                    </w:tabs>
                    <w:spacing w:after="0" w:line="240" w:lineRule="auto"/>
                    <w:rPr>
                      <w:rFonts w:ascii="Arial" w:hAnsi="Arial" w:cs="Arial"/>
                      <w:strike/>
                      <w:sz w:val="20"/>
                      <w:szCs w:val="20"/>
                    </w:rPr>
                  </w:pPr>
                  <w:r w:rsidRPr="003877D1">
                    <w:rPr>
                      <w:rFonts w:ascii="Arial" w:hAnsi="Arial" w:cs="Arial"/>
                      <w:sz w:val="20"/>
                      <w:szCs w:val="20"/>
                    </w:rPr>
                    <w:t>10.</w:t>
                  </w:r>
                  <w:r w:rsidR="00B72836" w:rsidRPr="003877D1">
                    <w:rPr>
                      <w:rFonts w:ascii="Arial" w:hAnsi="Arial" w:cs="Arial"/>
                      <w:sz w:val="20"/>
                      <w:szCs w:val="20"/>
                    </w:rPr>
                    <w:t>Zalihe sirovina i materijala, rezervnih dijelova i autoguma</w:t>
                  </w:r>
                </w:p>
              </w:tc>
              <w:tc>
                <w:tcPr>
                  <w:tcW w:w="567" w:type="dxa"/>
                  <w:vAlign w:val="center"/>
                </w:tcPr>
                <w:p w14:paraId="714414DA"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c>
                <w:tcPr>
                  <w:tcW w:w="2977" w:type="dxa"/>
                  <w:vAlign w:val="center"/>
                </w:tcPr>
                <w:p w14:paraId="5BE0D971" w14:textId="26372A92" w:rsidR="004A5D14" w:rsidRPr="000B6DC0" w:rsidRDefault="003877D1" w:rsidP="00AA4EBE">
                  <w:pPr>
                    <w:tabs>
                      <w:tab w:val="left" w:pos="2820"/>
                    </w:tabs>
                    <w:spacing w:after="0" w:line="240" w:lineRule="auto"/>
                    <w:rPr>
                      <w:rFonts w:ascii="Arial" w:hAnsi="Arial" w:cs="Arial"/>
                      <w:strike/>
                      <w:sz w:val="20"/>
                      <w:szCs w:val="20"/>
                    </w:rPr>
                  </w:pPr>
                  <w:r w:rsidRPr="003877D1">
                    <w:rPr>
                      <w:rFonts w:ascii="Arial" w:hAnsi="Arial" w:cs="Arial"/>
                      <w:sz w:val="20"/>
                      <w:szCs w:val="20"/>
                    </w:rPr>
                    <w:t>10.</w:t>
                  </w:r>
                  <w:r w:rsidR="001619B9" w:rsidRPr="003877D1">
                    <w:rPr>
                      <w:rFonts w:ascii="Arial" w:hAnsi="Arial" w:cs="Arial"/>
                      <w:sz w:val="20"/>
                      <w:szCs w:val="20"/>
                    </w:rPr>
                    <w:t>Evidencija zaliha sirovina i materijala, Dorada materijala, Sitan inventar</w:t>
                  </w:r>
                </w:p>
              </w:tc>
              <w:tc>
                <w:tcPr>
                  <w:tcW w:w="567" w:type="dxa"/>
                  <w:vAlign w:val="center"/>
                </w:tcPr>
                <w:p w14:paraId="5C02B3C4"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66C930D0" w14:textId="77777777" w:rsidTr="00AA4EBE">
              <w:tc>
                <w:tcPr>
                  <w:tcW w:w="3191" w:type="dxa"/>
                  <w:tcBorders>
                    <w:left w:val="nil"/>
                  </w:tcBorders>
                  <w:vAlign w:val="center"/>
                </w:tcPr>
                <w:p w14:paraId="0BE0A0F7" w14:textId="5A038698" w:rsidR="004A5D14" w:rsidRPr="003877D1" w:rsidRDefault="003877D1">
                  <w:pPr>
                    <w:tabs>
                      <w:tab w:val="left" w:pos="2820"/>
                    </w:tabs>
                    <w:spacing w:after="0" w:line="240" w:lineRule="auto"/>
                    <w:rPr>
                      <w:rFonts w:ascii="Arial" w:hAnsi="Arial" w:cs="Arial"/>
                      <w:strike/>
                      <w:sz w:val="20"/>
                      <w:szCs w:val="20"/>
                    </w:rPr>
                  </w:pPr>
                  <w:r w:rsidRPr="003877D1">
                    <w:rPr>
                      <w:rFonts w:ascii="Arial" w:hAnsi="Arial" w:cs="Arial"/>
                      <w:sz w:val="20"/>
                      <w:szCs w:val="20"/>
                    </w:rPr>
                    <w:t>11.</w:t>
                  </w:r>
                  <w:r w:rsidR="00B72836" w:rsidRPr="003877D1">
                    <w:rPr>
                      <w:rFonts w:ascii="Arial" w:hAnsi="Arial" w:cs="Arial"/>
                      <w:sz w:val="20"/>
                      <w:szCs w:val="20"/>
                    </w:rPr>
                    <w:t>Troškovi razreda 4</w:t>
                  </w:r>
                </w:p>
              </w:tc>
              <w:tc>
                <w:tcPr>
                  <w:tcW w:w="567" w:type="dxa"/>
                  <w:vAlign w:val="center"/>
                </w:tcPr>
                <w:p w14:paraId="438BEC56" w14:textId="77777777" w:rsidR="004A5D14" w:rsidRPr="003877D1" w:rsidRDefault="004A5D14" w:rsidP="00AA4EBE">
                  <w:pPr>
                    <w:tabs>
                      <w:tab w:val="left" w:pos="2820"/>
                    </w:tabs>
                    <w:spacing w:after="0" w:line="240" w:lineRule="auto"/>
                    <w:rPr>
                      <w:rFonts w:ascii="Arial" w:hAnsi="Arial" w:cs="Arial"/>
                      <w:sz w:val="20"/>
                      <w:szCs w:val="20"/>
                    </w:rPr>
                  </w:pPr>
                  <w:r w:rsidRPr="003877D1">
                    <w:rPr>
                      <w:rFonts w:ascii="Arial" w:hAnsi="Arial" w:cs="Arial"/>
                      <w:sz w:val="20"/>
                      <w:szCs w:val="20"/>
                    </w:rPr>
                    <w:t>2</w:t>
                  </w:r>
                </w:p>
              </w:tc>
              <w:tc>
                <w:tcPr>
                  <w:tcW w:w="2977" w:type="dxa"/>
                  <w:vAlign w:val="center"/>
                </w:tcPr>
                <w:p w14:paraId="69F67974" w14:textId="6F356903" w:rsidR="004A5D14" w:rsidRPr="003877D1" w:rsidRDefault="003877D1" w:rsidP="000B6DC0">
                  <w:pPr>
                    <w:tabs>
                      <w:tab w:val="left" w:pos="2820"/>
                    </w:tabs>
                    <w:spacing w:after="0" w:line="240" w:lineRule="auto"/>
                    <w:rPr>
                      <w:rFonts w:ascii="Arial" w:hAnsi="Arial" w:cs="Arial"/>
                      <w:strike/>
                      <w:sz w:val="20"/>
                      <w:szCs w:val="20"/>
                    </w:rPr>
                  </w:pPr>
                  <w:r w:rsidRPr="003877D1">
                    <w:rPr>
                      <w:rFonts w:ascii="Arial" w:hAnsi="Arial" w:cs="Arial"/>
                      <w:sz w:val="20"/>
                      <w:szCs w:val="20"/>
                    </w:rPr>
                    <w:t>11.</w:t>
                  </w:r>
                  <w:r w:rsidR="000B6DC0" w:rsidRPr="003877D1">
                    <w:rPr>
                      <w:rFonts w:ascii="Arial" w:hAnsi="Arial" w:cs="Arial"/>
                      <w:sz w:val="20"/>
                      <w:szCs w:val="20"/>
                    </w:rPr>
                    <w:t>Evidencija troškova poslovanja</w:t>
                  </w:r>
                </w:p>
              </w:tc>
              <w:tc>
                <w:tcPr>
                  <w:tcW w:w="567" w:type="dxa"/>
                  <w:vAlign w:val="center"/>
                </w:tcPr>
                <w:p w14:paraId="2F9E4BA8"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7953F7BE" w14:textId="77777777" w:rsidTr="00AA4EBE">
              <w:tc>
                <w:tcPr>
                  <w:tcW w:w="3191" w:type="dxa"/>
                  <w:tcBorders>
                    <w:left w:val="nil"/>
                  </w:tcBorders>
                  <w:vAlign w:val="center"/>
                </w:tcPr>
                <w:p w14:paraId="4F629206" w14:textId="17134C23" w:rsidR="004A5D14" w:rsidRPr="003877D1" w:rsidRDefault="003877D1" w:rsidP="003877D1">
                  <w:pPr>
                    <w:tabs>
                      <w:tab w:val="left" w:pos="2820"/>
                    </w:tabs>
                    <w:spacing w:after="0" w:line="240" w:lineRule="auto"/>
                    <w:rPr>
                      <w:rFonts w:ascii="Arial" w:hAnsi="Arial" w:cs="Arial"/>
                      <w:strike/>
                      <w:sz w:val="20"/>
                      <w:szCs w:val="20"/>
                    </w:rPr>
                  </w:pPr>
                  <w:r w:rsidRPr="003877D1">
                    <w:rPr>
                      <w:rFonts w:ascii="Arial" w:hAnsi="Arial" w:cs="Arial"/>
                      <w:sz w:val="20"/>
                      <w:szCs w:val="20"/>
                    </w:rPr>
                    <w:t>12.</w:t>
                  </w:r>
                  <w:r w:rsidR="00B72836" w:rsidRPr="003877D1">
                    <w:rPr>
                      <w:rFonts w:ascii="Arial" w:hAnsi="Arial" w:cs="Arial"/>
                      <w:sz w:val="20"/>
                      <w:szCs w:val="20"/>
                    </w:rPr>
                    <w:t>Porezno nepriznati troškovi, raspored troškova razreda 4</w:t>
                  </w:r>
                  <w:r>
                    <w:rPr>
                      <w:rFonts w:ascii="Arial" w:hAnsi="Arial" w:cs="Arial"/>
                      <w:sz w:val="20"/>
                      <w:szCs w:val="20"/>
                    </w:rPr>
                    <w:t xml:space="preserve">, </w:t>
                  </w:r>
                  <w:r w:rsidRPr="003877D1">
                    <w:rPr>
                      <w:rFonts w:ascii="Arial" w:hAnsi="Arial" w:cs="Arial"/>
                      <w:sz w:val="20"/>
                      <w:szCs w:val="20"/>
                    </w:rPr>
                    <w:t>Računovodstvo proizvodnje</w:t>
                  </w:r>
                </w:p>
              </w:tc>
              <w:tc>
                <w:tcPr>
                  <w:tcW w:w="567" w:type="dxa"/>
                  <w:vAlign w:val="center"/>
                </w:tcPr>
                <w:p w14:paraId="1388D0B1" w14:textId="77777777" w:rsidR="004A5D14" w:rsidRPr="003877D1" w:rsidRDefault="004A5D14" w:rsidP="00AA4EBE">
                  <w:pPr>
                    <w:tabs>
                      <w:tab w:val="left" w:pos="2820"/>
                    </w:tabs>
                    <w:spacing w:after="0" w:line="240" w:lineRule="auto"/>
                    <w:rPr>
                      <w:rFonts w:ascii="Arial" w:hAnsi="Arial" w:cs="Arial"/>
                      <w:sz w:val="20"/>
                      <w:szCs w:val="20"/>
                    </w:rPr>
                  </w:pPr>
                  <w:r w:rsidRPr="003877D1">
                    <w:rPr>
                      <w:rFonts w:ascii="Arial" w:hAnsi="Arial" w:cs="Arial"/>
                      <w:sz w:val="20"/>
                      <w:szCs w:val="20"/>
                    </w:rPr>
                    <w:t>2</w:t>
                  </w:r>
                </w:p>
              </w:tc>
              <w:tc>
                <w:tcPr>
                  <w:tcW w:w="2977" w:type="dxa"/>
                  <w:vAlign w:val="center"/>
                </w:tcPr>
                <w:p w14:paraId="02BAC7FB" w14:textId="013BC62A" w:rsidR="004A5D14" w:rsidRPr="003877D1" w:rsidRDefault="003877D1" w:rsidP="003877D1">
                  <w:pPr>
                    <w:tabs>
                      <w:tab w:val="left" w:pos="2820"/>
                    </w:tabs>
                    <w:spacing w:after="0" w:line="240" w:lineRule="auto"/>
                    <w:rPr>
                      <w:rFonts w:ascii="Arial" w:hAnsi="Arial" w:cs="Arial"/>
                      <w:strike/>
                      <w:sz w:val="20"/>
                      <w:szCs w:val="20"/>
                    </w:rPr>
                  </w:pPr>
                  <w:r w:rsidRPr="003877D1">
                    <w:rPr>
                      <w:rFonts w:ascii="Arial" w:hAnsi="Arial" w:cs="Arial"/>
                      <w:sz w:val="20"/>
                      <w:szCs w:val="20"/>
                    </w:rPr>
                    <w:t>12.</w:t>
                  </w:r>
                  <w:r w:rsidR="000B6DC0" w:rsidRPr="003877D1">
                    <w:rPr>
                      <w:rFonts w:ascii="Arial" w:hAnsi="Arial" w:cs="Arial"/>
                      <w:sz w:val="20"/>
                      <w:szCs w:val="20"/>
                    </w:rPr>
                    <w:t>Raspored troškova prema MRS 2</w:t>
                  </w:r>
                  <w:r>
                    <w:rPr>
                      <w:rFonts w:ascii="Arial" w:hAnsi="Arial" w:cs="Arial"/>
                      <w:sz w:val="20"/>
                      <w:szCs w:val="20"/>
                    </w:rPr>
                    <w:t xml:space="preserve">, </w:t>
                  </w:r>
                  <w:r w:rsidRPr="003877D1">
                    <w:rPr>
                      <w:rFonts w:ascii="Arial" w:hAnsi="Arial" w:cs="Arial"/>
                      <w:sz w:val="20"/>
                      <w:szCs w:val="20"/>
                    </w:rPr>
                    <w:t>Evidencija proizvodnje u tijeku, Zalihe gotovih proizvoda</w:t>
                  </w:r>
                </w:p>
              </w:tc>
              <w:tc>
                <w:tcPr>
                  <w:tcW w:w="567" w:type="dxa"/>
                  <w:vAlign w:val="center"/>
                </w:tcPr>
                <w:p w14:paraId="5296AC11"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4F12BA02" w14:textId="77777777" w:rsidTr="00AA4EBE">
              <w:tc>
                <w:tcPr>
                  <w:tcW w:w="3191" w:type="dxa"/>
                  <w:tcBorders>
                    <w:left w:val="nil"/>
                  </w:tcBorders>
                  <w:vAlign w:val="center"/>
                </w:tcPr>
                <w:p w14:paraId="7EE1CAE4" w14:textId="2A9CCCED" w:rsidR="00B72836" w:rsidRPr="003877D1" w:rsidRDefault="003877D1" w:rsidP="00B72836">
                  <w:pPr>
                    <w:tabs>
                      <w:tab w:val="left" w:pos="2820"/>
                    </w:tabs>
                    <w:spacing w:after="0" w:line="240" w:lineRule="auto"/>
                    <w:rPr>
                      <w:rFonts w:ascii="Arial" w:hAnsi="Arial" w:cs="Arial"/>
                      <w:sz w:val="20"/>
                      <w:szCs w:val="20"/>
                    </w:rPr>
                  </w:pPr>
                  <w:r w:rsidRPr="003877D1">
                    <w:rPr>
                      <w:rFonts w:ascii="Arial" w:hAnsi="Arial" w:cs="Arial"/>
                      <w:sz w:val="20"/>
                      <w:szCs w:val="20"/>
                    </w:rPr>
                    <w:t>1</w:t>
                  </w:r>
                  <w:r>
                    <w:rPr>
                      <w:rFonts w:ascii="Arial" w:hAnsi="Arial" w:cs="Arial"/>
                      <w:sz w:val="20"/>
                      <w:szCs w:val="20"/>
                    </w:rPr>
                    <w:t>3</w:t>
                  </w:r>
                  <w:r w:rsidRPr="003877D1">
                    <w:rPr>
                      <w:rFonts w:ascii="Arial" w:hAnsi="Arial" w:cs="Arial"/>
                      <w:sz w:val="20"/>
                      <w:szCs w:val="20"/>
                    </w:rPr>
                    <w:t>.</w:t>
                  </w:r>
                  <w:r w:rsidR="00B72836" w:rsidRPr="003877D1">
                    <w:rPr>
                      <w:rFonts w:ascii="Arial" w:hAnsi="Arial" w:cs="Arial"/>
                      <w:sz w:val="20"/>
                      <w:szCs w:val="20"/>
                    </w:rPr>
                    <w:t>Prijenos troškova na razred 7, Utvrđivanje financijskog rezultata</w:t>
                  </w:r>
                </w:p>
                <w:p w14:paraId="0F801B14" w14:textId="6F0DC8EB" w:rsidR="004A5D14" w:rsidRPr="009B757F" w:rsidRDefault="004A5D14" w:rsidP="00E972C7">
                  <w:pPr>
                    <w:tabs>
                      <w:tab w:val="left" w:pos="2820"/>
                    </w:tabs>
                    <w:spacing w:after="0" w:line="240" w:lineRule="auto"/>
                    <w:rPr>
                      <w:rFonts w:ascii="Arial" w:hAnsi="Arial" w:cs="Arial"/>
                      <w:sz w:val="20"/>
                      <w:szCs w:val="20"/>
                    </w:rPr>
                  </w:pPr>
                </w:p>
              </w:tc>
              <w:tc>
                <w:tcPr>
                  <w:tcW w:w="567" w:type="dxa"/>
                  <w:vAlign w:val="center"/>
                </w:tcPr>
                <w:p w14:paraId="409B89C2"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c>
                <w:tcPr>
                  <w:tcW w:w="2977" w:type="dxa"/>
                  <w:vAlign w:val="center"/>
                </w:tcPr>
                <w:p w14:paraId="2A00B9DC" w14:textId="1074B579" w:rsidR="004A5D14" w:rsidRPr="009B757F" w:rsidRDefault="003877D1" w:rsidP="003877D1">
                  <w:pPr>
                    <w:tabs>
                      <w:tab w:val="left" w:pos="2820"/>
                    </w:tabs>
                    <w:spacing w:after="0" w:line="240" w:lineRule="auto"/>
                    <w:rPr>
                      <w:rFonts w:ascii="Arial" w:hAnsi="Arial" w:cs="Arial"/>
                      <w:sz w:val="20"/>
                      <w:szCs w:val="20"/>
                    </w:rPr>
                  </w:pPr>
                  <w:r>
                    <w:rPr>
                      <w:rFonts w:ascii="Arial" w:hAnsi="Arial" w:cs="Arial"/>
                      <w:sz w:val="20"/>
                      <w:szCs w:val="20"/>
                    </w:rPr>
                    <w:t>13.</w:t>
                  </w:r>
                  <w:r w:rsidR="000B6DC0" w:rsidRPr="003877D1">
                    <w:rPr>
                      <w:rFonts w:ascii="Arial" w:hAnsi="Arial" w:cs="Arial"/>
                      <w:sz w:val="20"/>
                      <w:szCs w:val="20"/>
                    </w:rPr>
                    <w:t>Raspored troškova, P</w:t>
                  </w:r>
                  <w:r w:rsidR="004A5D14" w:rsidRPr="003877D1">
                    <w:rPr>
                      <w:rFonts w:ascii="Arial" w:hAnsi="Arial" w:cs="Arial"/>
                      <w:sz w:val="20"/>
                      <w:szCs w:val="20"/>
                    </w:rPr>
                    <w:t>rijenos na rashode razreda 7</w:t>
                  </w:r>
                  <w:r w:rsidR="000B6DC0" w:rsidRPr="003877D1">
                    <w:rPr>
                      <w:rFonts w:ascii="Arial" w:hAnsi="Arial" w:cs="Arial"/>
                      <w:sz w:val="20"/>
                      <w:szCs w:val="20"/>
                    </w:rPr>
                    <w:t>,</w:t>
                  </w:r>
                  <w:r w:rsidR="004A5D14" w:rsidRPr="003877D1">
                    <w:rPr>
                      <w:rFonts w:ascii="Arial" w:hAnsi="Arial" w:cs="Arial"/>
                      <w:sz w:val="20"/>
                      <w:szCs w:val="20"/>
                    </w:rPr>
                    <w:t xml:space="preserve"> </w:t>
                  </w:r>
                  <w:r w:rsidR="000B6DC0" w:rsidRPr="003877D1">
                    <w:rPr>
                      <w:rFonts w:ascii="Arial" w:hAnsi="Arial" w:cs="Arial"/>
                      <w:sz w:val="20"/>
                      <w:szCs w:val="20"/>
                    </w:rPr>
                    <w:t>Utvrđivanje bruto financijskog rezultata</w:t>
                  </w:r>
                </w:p>
              </w:tc>
              <w:tc>
                <w:tcPr>
                  <w:tcW w:w="567" w:type="dxa"/>
                  <w:vAlign w:val="center"/>
                </w:tcPr>
                <w:p w14:paraId="78E6F35A"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17D290A8" w14:textId="77777777" w:rsidTr="00AA4EBE">
              <w:tc>
                <w:tcPr>
                  <w:tcW w:w="3191" w:type="dxa"/>
                  <w:tcBorders>
                    <w:left w:val="nil"/>
                  </w:tcBorders>
                  <w:vAlign w:val="center"/>
                </w:tcPr>
                <w:p w14:paraId="1C76B160" w14:textId="1D6BAAF8" w:rsidR="00E972C7" w:rsidRPr="003877D1" w:rsidRDefault="003877D1">
                  <w:pPr>
                    <w:tabs>
                      <w:tab w:val="left" w:pos="2820"/>
                    </w:tabs>
                    <w:spacing w:after="0" w:line="240" w:lineRule="auto"/>
                    <w:rPr>
                      <w:rFonts w:ascii="Arial" w:hAnsi="Arial" w:cs="Arial"/>
                      <w:sz w:val="20"/>
                      <w:szCs w:val="20"/>
                    </w:rPr>
                  </w:pPr>
                  <w:r w:rsidRPr="003877D1">
                    <w:rPr>
                      <w:rFonts w:ascii="Arial" w:hAnsi="Arial" w:cs="Arial"/>
                      <w:sz w:val="20"/>
                      <w:szCs w:val="20"/>
                    </w:rPr>
                    <w:t>14.</w:t>
                  </w:r>
                  <w:r w:rsidR="00E972C7" w:rsidRPr="003877D1">
                    <w:rPr>
                      <w:rFonts w:ascii="Arial" w:hAnsi="Arial" w:cs="Arial"/>
                      <w:sz w:val="20"/>
                      <w:szCs w:val="20"/>
                    </w:rPr>
                    <w:t>Izrada pojednostavljene bilance, računa dobiti i gubitka, Obračun poreza na dobit</w:t>
                  </w:r>
                </w:p>
              </w:tc>
              <w:tc>
                <w:tcPr>
                  <w:tcW w:w="567" w:type="dxa"/>
                  <w:vAlign w:val="center"/>
                </w:tcPr>
                <w:p w14:paraId="107F70C4" w14:textId="77777777" w:rsidR="004A5D14" w:rsidRPr="003877D1" w:rsidRDefault="004A5D14" w:rsidP="00AA4EBE">
                  <w:pPr>
                    <w:tabs>
                      <w:tab w:val="left" w:pos="2820"/>
                    </w:tabs>
                    <w:spacing w:after="0" w:line="240" w:lineRule="auto"/>
                    <w:rPr>
                      <w:rFonts w:ascii="Arial" w:hAnsi="Arial" w:cs="Arial"/>
                      <w:sz w:val="20"/>
                      <w:szCs w:val="20"/>
                    </w:rPr>
                  </w:pPr>
                  <w:r w:rsidRPr="003877D1">
                    <w:rPr>
                      <w:rFonts w:ascii="Arial" w:hAnsi="Arial" w:cs="Arial"/>
                      <w:sz w:val="20"/>
                      <w:szCs w:val="20"/>
                    </w:rPr>
                    <w:t>2</w:t>
                  </w:r>
                </w:p>
              </w:tc>
              <w:tc>
                <w:tcPr>
                  <w:tcW w:w="2977" w:type="dxa"/>
                  <w:vAlign w:val="center"/>
                </w:tcPr>
                <w:p w14:paraId="0415CE39" w14:textId="5A4CC928" w:rsidR="004A5D14" w:rsidRPr="003877D1" w:rsidRDefault="003877D1" w:rsidP="00AA4EBE">
                  <w:pPr>
                    <w:tabs>
                      <w:tab w:val="left" w:pos="2820"/>
                    </w:tabs>
                    <w:spacing w:after="0" w:line="240" w:lineRule="auto"/>
                    <w:rPr>
                      <w:rFonts w:ascii="Arial" w:hAnsi="Arial" w:cs="Arial"/>
                      <w:sz w:val="20"/>
                      <w:szCs w:val="20"/>
                    </w:rPr>
                  </w:pPr>
                  <w:r w:rsidRPr="003877D1">
                    <w:rPr>
                      <w:rFonts w:ascii="Arial" w:hAnsi="Arial" w:cs="Arial"/>
                      <w:sz w:val="20"/>
                      <w:szCs w:val="20"/>
                    </w:rPr>
                    <w:t>14.</w:t>
                  </w:r>
                  <w:r w:rsidR="000B6DC0" w:rsidRPr="003877D1">
                    <w:rPr>
                      <w:rFonts w:ascii="Arial" w:hAnsi="Arial" w:cs="Arial"/>
                      <w:sz w:val="20"/>
                      <w:szCs w:val="20"/>
                    </w:rPr>
                    <w:t>Porez na dobit, Utvrđivanje neto financijskog rezultat, Izrada bruto bilance, Izrada pojednostavljene bilance i računa dobiti i gubitka, Ponavljanje za II. test</w:t>
                  </w:r>
                </w:p>
              </w:tc>
              <w:tc>
                <w:tcPr>
                  <w:tcW w:w="567" w:type="dxa"/>
                  <w:vAlign w:val="center"/>
                </w:tcPr>
                <w:p w14:paraId="53950AF7" w14:textId="77777777" w:rsidR="004A5D14" w:rsidRPr="003877D1" w:rsidRDefault="004A5D14" w:rsidP="00AA4EBE">
                  <w:pPr>
                    <w:tabs>
                      <w:tab w:val="left" w:pos="2820"/>
                    </w:tabs>
                    <w:spacing w:after="0" w:line="240" w:lineRule="auto"/>
                    <w:rPr>
                      <w:rFonts w:ascii="Arial" w:hAnsi="Arial" w:cs="Arial"/>
                      <w:sz w:val="20"/>
                      <w:szCs w:val="20"/>
                    </w:rPr>
                  </w:pPr>
                  <w:r w:rsidRPr="003877D1">
                    <w:rPr>
                      <w:rFonts w:ascii="Arial" w:hAnsi="Arial" w:cs="Arial"/>
                      <w:sz w:val="20"/>
                      <w:szCs w:val="20"/>
                    </w:rPr>
                    <w:t>2</w:t>
                  </w:r>
                </w:p>
              </w:tc>
            </w:tr>
            <w:tr w:rsidR="003877D1" w:rsidRPr="009B757F" w14:paraId="18533385" w14:textId="77777777" w:rsidTr="00AA4EBE">
              <w:tc>
                <w:tcPr>
                  <w:tcW w:w="3191" w:type="dxa"/>
                  <w:tcBorders>
                    <w:left w:val="nil"/>
                  </w:tcBorders>
                  <w:vAlign w:val="center"/>
                </w:tcPr>
                <w:p w14:paraId="033A57EF" w14:textId="6186DE70" w:rsidR="003877D1" w:rsidRPr="003877D1" w:rsidRDefault="003877D1" w:rsidP="003877D1">
                  <w:pPr>
                    <w:pStyle w:val="ListParagraph"/>
                    <w:numPr>
                      <w:ilvl w:val="0"/>
                      <w:numId w:val="8"/>
                    </w:numPr>
                    <w:tabs>
                      <w:tab w:val="left" w:pos="2820"/>
                    </w:tabs>
                    <w:spacing w:after="0" w:line="240" w:lineRule="auto"/>
                    <w:rPr>
                      <w:rFonts w:ascii="Arial" w:hAnsi="Arial" w:cs="Arial"/>
                      <w:sz w:val="20"/>
                      <w:szCs w:val="20"/>
                    </w:rPr>
                  </w:pPr>
                  <w:r>
                    <w:rPr>
                      <w:rFonts w:ascii="Arial" w:hAnsi="Arial" w:cs="Arial"/>
                      <w:sz w:val="20"/>
                      <w:szCs w:val="20"/>
                    </w:rPr>
                    <w:t>test</w:t>
                  </w:r>
                </w:p>
              </w:tc>
              <w:tc>
                <w:tcPr>
                  <w:tcW w:w="567" w:type="dxa"/>
                  <w:vAlign w:val="center"/>
                </w:tcPr>
                <w:p w14:paraId="704C1794" w14:textId="77777777" w:rsidR="003877D1" w:rsidRPr="003877D1" w:rsidRDefault="003877D1" w:rsidP="00AA4EBE">
                  <w:pPr>
                    <w:tabs>
                      <w:tab w:val="left" w:pos="2820"/>
                    </w:tabs>
                    <w:spacing w:after="0" w:line="240" w:lineRule="auto"/>
                    <w:rPr>
                      <w:rFonts w:ascii="Arial" w:hAnsi="Arial" w:cs="Arial"/>
                      <w:sz w:val="20"/>
                      <w:szCs w:val="20"/>
                    </w:rPr>
                  </w:pPr>
                </w:p>
              </w:tc>
              <w:tc>
                <w:tcPr>
                  <w:tcW w:w="2977" w:type="dxa"/>
                  <w:vAlign w:val="center"/>
                </w:tcPr>
                <w:p w14:paraId="32318BF8" w14:textId="3CFE2E04" w:rsidR="003877D1" w:rsidRPr="003877D1" w:rsidRDefault="003877D1" w:rsidP="003877D1">
                  <w:pPr>
                    <w:pStyle w:val="ListParagraph"/>
                    <w:numPr>
                      <w:ilvl w:val="0"/>
                      <w:numId w:val="9"/>
                    </w:numPr>
                    <w:tabs>
                      <w:tab w:val="left" w:pos="2820"/>
                    </w:tabs>
                    <w:spacing w:after="0" w:line="240" w:lineRule="auto"/>
                    <w:rPr>
                      <w:rFonts w:ascii="Arial" w:hAnsi="Arial" w:cs="Arial"/>
                      <w:sz w:val="20"/>
                      <w:szCs w:val="20"/>
                    </w:rPr>
                  </w:pPr>
                  <w:r>
                    <w:rPr>
                      <w:rFonts w:ascii="Arial" w:hAnsi="Arial" w:cs="Arial"/>
                      <w:sz w:val="20"/>
                      <w:szCs w:val="20"/>
                    </w:rPr>
                    <w:t>test</w:t>
                  </w:r>
                </w:p>
              </w:tc>
              <w:tc>
                <w:tcPr>
                  <w:tcW w:w="567" w:type="dxa"/>
                  <w:vAlign w:val="center"/>
                </w:tcPr>
                <w:p w14:paraId="31D37599" w14:textId="77777777" w:rsidR="003877D1" w:rsidRPr="003877D1" w:rsidRDefault="003877D1" w:rsidP="00AA4EBE">
                  <w:pPr>
                    <w:tabs>
                      <w:tab w:val="left" w:pos="2820"/>
                    </w:tabs>
                    <w:spacing w:after="0" w:line="240" w:lineRule="auto"/>
                    <w:rPr>
                      <w:rFonts w:ascii="Arial" w:hAnsi="Arial" w:cs="Arial"/>
                      <w:sz w:val="20"/>
                      <w:szCs w:val="20"/>
                    </w:rPr>
                  </w:pPr>
                </w:p>
              </w:tc>
            </w:tr>
          </w:tbl>
          <w:p w14:paraId="445D40B8" w14:textId="77777777" w:rsidR="004A5D14" w:rsidRPr="009B757F" w:rsidRDefault="004A5D14" w:rsidP="00AA4EBE">
            <w:pPr>
              <w:tabs>
                <w:tab w:val="left" w:pos="2820"/>
              </w:tabs>
              <w:spacing w:after="0"/>
              <w:rPr>
                <w:rFonts w:ascii="Arial" w:hAnsi="Arial" w:cs="Arial"/>
                <w:sz w:val="20"/>
                <w:szCs w:val="20"/>
              </w:rPr>
            </w:pPr>
          </w:p>
        </w:tc>
      </w:tr>
      <w:tr w:rsidR="009B757F" w:rsidRPr="009B757F" w14:paraId="55FFFD61" w14:textId="77777777" w:rsidTr="00AA4EBE">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F8ED926"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662D6B5B" w14:textId="77777777" w:rsidR="004A5D14" w:rsidRPr="009B757F" w:rsidRDefault="00294556" w:rsidP="00AA4EBE">
            <w:pPr>
              <w:pStyle w:val="FieldText"/>
              <w:rPr>
                <w:rFonts w:ascii="Arial" w:hAnsi="Arial" w:cs="Arial"/>
                <w:bCs/>
                <w:sz w:val="20"/>
                <w:szCs w:val="20"/>
                <w:lang w:val="hr-HR"/>
              </w:rPr>
            </w:pPr>
            <w:r w:rsidRPr="009B757F">
              <w:rPr>
                <w:rFonts w:ascii="MS Gothic" w:eastAsia="MS Gothic" w:hAnsi="MS Gothic" w:cs="MS Gothic" w:hint="eastAsia"/>
                <w:b w:val="0"/>
                <w:sz w:val="20"/>
                <w:szCs w:val="20"/>
                <w:lang w:val="hr-HR"/>
              </w:rPr>
              <w:t>☑</w:t>
            </w:r>
            <w:r w:rsidR="004A5D14" w:rsidRPr="009B757F">
              <w:rPr>
                <w:rFonts w:ascii="Arial" w:hAnsi="Arial" w:cs="Arial"/>
                <w:b w:val="0"/>
                <w:sz w:val="20"/>
                <w:szCs w:val="20"/>
                <w:lang w:val="hr-HR"/>
              </w:rPr>
              <w:t xml:space="preserve"> </w:t>
            </w:r>
            <w:r w:rsidR="004A5D14" w:rsidRPr="009B757F">
              <w:rPr>
                <w:rFonts w:ascii="Arial" w:hAnsi="Arial" w:cs="Arial"/>
                <w:b w:val="0"/>
                <w:bCs/>
                <w:sz w:val="20"/>
                <w:szCs w:val="20"/>
                <w:lang w:val="hr-HR"/>
              </w:rPr>
              <w:t>predavanja</w:t>
            </w:r>
          </w:p>
          <w:p w14:paraId="777C791E"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seminari i radionice  </w:t>
            </w:r>
          </w:p>
          <w:p w14:paraId="7D3F65C9" w14:textId="77777777" w:rsidR="004A5D14" w:rsidRPr="009B757F" w:rsidRDefault="00294556" w:rsidP="00AA4EBE">
            <w:pPr>
              <w:pStyle w:val="FieldText"/>
              <w:rPr>
                <w:rFonts w:ascii="Arial" w:hAnsi="Arial" w:cs="Arial"/>
                <w:b w:val="0"/>
                <w:sz w:val="20"/>
                <w:szCs w:val="20"/>
                <w:lang w:val="hr-HR"/>
              </w:rPr>
            </w:pPr>
            <w:r w:rsidRPr="009B757F">
              <w:rPr>
                <w:rFonts w:ascii="MS Gothic" w:eastAsia="MS Gothic" w:hAnsi="MS Gothic" w:cs="MS Gothic" w:hint="eastAsia"/>
                <w:b w:val="0"/>
                <w:sz w:val="20"/>
                <w:szCs w:val="20"/>
                <w:lang w:val="hr-HR"/>
              </w:rPr>
              <w:t>☑</w:t>
            </w:r>
            <w:r w:rsidRPr="009B757F">
              <w:rPr>
                <w:rFonts w:ascii="Arial" w:hAnsi="Arial" w:cs="Arial"/>
                <w:b w:val="0"/>
                <w:sz w:val="20"/>
                <w:szCs w:val="20"/>
                <w:lang w:val="hr-HR"/>
              </w:rPr>
              <w:t xml:space="preserve"> </w:t>
            </w:r>
            <w:r w:rsidR="004A5D14" w:rsidRPr="009B757F">
              <w:rPr>
                <w:rFonts w:ascii="Arial" w:hAnsi="Arial" w:cs="Arial"/>
                <w:b w:val="0"/>
                <w:sz w:val="20"/>
                <w:szCs w:val="20"/>
                <w:lang w:val="hr-HR"/>
              </w:rPr>
              <w:t xml:space="preserve"> </w:t>
            </w:r>
            <w:r w:rsidR="004A5D14" w:rsidRPr="009B757F">
              <w:rPr>
                <w:rFonts w:ascii="Arial" w:hAnsi="Arial" w:cs="Arial"/>
                <w:b w:val="0"/>
                <w:bCs/>
                <w:sz w:val="20"/>
                <w:szCs w:val="20"/>
                <w:lang w:val="hr-HR"/>
              </w:rPr>
              <w:t xml:space="preserve">vježbe  </w:t>
            </w:r>
          </w:p>
          <w:p w14:paraId="0430D3D3"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w:t>
            </w:r>
            <w:r w:rsidRPr="009B757F">
              <w:rPr>
                <w:rFonts w:ascii="Arial" w:hAnsi="Arial" w:cs="Arial"/>
                <w:b w:val="0"/>
                <w:i/>
                <w:sz w:val="20"/>
                <w:szCs w:val="20"/>
                <w:lang w:val="hr-HR"/>
              </w:rPr>
              <w:t>on line</w:t>
            </w:r>
            <w:r w:rsidRPr="009B757F">
              <w:rPr>
                <w:rFonts w:ascii="Arial" w:hAnsi="Arial" w:cs="Arial"/>
                <w:b w:val="0"/>
                <w:sz w:val="20"/>
                <w:szCs w:val="20"/>
                <w:lang w:val="hr-HR"/>
              </w:rPr>
              <w:t xml:space="preserve"> u cijelosti</w:t>
            </w:r>
          </w:p>
          <w:p w14:paraId="603AE63F"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w:t>
            </w:r>
            <w:r w:rsidRPr="00B370F5">
              <w:rPr>
                <w:rFonts w:ascii="Arial" w:hAnsi="Arial" w:cs="Arial"/>
                <w:b w:val="0"/>
                <w:sz w:val="20"/>
                <w:szCs w:val="20"/>
                <w:lang w:val="hr-HR"/>
              </w:rPr>
              <w:t>mješovito e-učenje</w:t>
            </w:r>
          </w:p>
          <w:p w14:paraId="4E9FD940" w14:textId="77777777" w:rsidR="004A5D14" w:rsidRPr="009B757F" w:rsidRDefault="004A5D14" w:rsidP="00AA4EBE">
            <w:pPr>
              <w:tabs>
                <w:tab w:val="left" w:pos="2820"/>
              </w:tabs>
              <w:spacing w:after="0"/>
              <w:rPr>
                <w:rFonts w:ascii="Arial" w:hAnsi="Arial" w:cs="Arial"/>
                <w:sz w:val="20"/>
                <w:szCs w:val="20"/>
              </w:rPr>
            </w:pPr>
            <w:r w:rsidRPr="009B757F">
              <w:rPr>
                <w:rFonts w:ascii="MS Gothic" w:eastAsia="MS Gothic" w:hAnsi="MS Gothic" w:cs="MS Gothic"/>
                <w:sz w:val="20"/>
                <w:szCs w:val="20"/>
              </w:rPr>
              <w:t>☐</w:t>
            </w:r>
            <w:r w:rsidRPr="009B757F">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55E4856" w14:textId="77777777" w:rsidR="004A5D14" w:rsidRPr="009B757F" w:rsidRDefault="00294556" w:rsidP="00AA4EBE">
            <w:pPr>
              <w:pStyle w:val="FieldText"/>
              <w:rPr>
                <w:rFonts w:ascii="Arial" w:hAnsi="Arial" w:cs="Arial"/>
                <w:b w:val="0"/>
                <w:sz w:val="20"/>
                <w:szCs w:val="20"/>
                <w:lang w:val="hr-HR"/>
              </w:rPr>
            </w:pPr>
            <w:r w:rsidRPr="009B757F">
              <w:rPr>
                <w:rFonts w:ascii="MS Gothic" w:eastAsia="MS Gothic" w:hAnsi="MS Gothic" w:cs="MS Gothic" w:hint="eastAsia"/>
                <w:b w:val="0"/>
                <w:sz w:val="20"/>
                <w:szCs w:val="20"/>
                <w:lang w:val="hr-HR"/>
              </w:rPr>
              <w:t>☑</w:t>
            </w:r>
            <w:r w:rsidRPr="009B757F">
              <w:rPr>
                <w:rFonts w:ascii="Arial" w:hAnsi="Arial" w:cs="Arial"/>
                <w:b w:val="0"/>
                <w:sz w:val="20"/>
                <w:szCs w:val="20"/>
                <w:lang w:val="hr-HR"/>
              </w:rPr>
              <w:t xml:space="preserve"> </w:t>
            </w:r>
            <w:r w:rsidR="004A5D14" w:rsidRPr="009B757F">
              <w:rPr>
                <w:rFonts w:ascii="Arial" w:hAnsi="Arial" w:cs="Arial"/>
                <w:b w:val="0"/>
                <w:sz w:val="20"/>
                <w:szCs w:val="20"/>
                <w:lang w:val="hr-HR"/>
              </w:rPr>
              <w:t xml:space="preserve"> samostalni  zadaci  </w:t>
            </w:r>
          </w:p>
          <w:p w14:paraId="6D09EE25"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multimedija </w:t>
            </w:r>
          </w:p>
          <w:p w14:paraId="3101F8A7"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laboratorij</w:t>
            </w:r>
          </w:p>
          <w:p w14:paraId="33ACF835"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mentorski rad</w:t>
            </w:r>
          </w:p>
          <w:p w14:paraId="0DBAE56B" w14:textId="2DCF9575" w:rsidR="004A5D14" w:rsidRPr="009B757F" w:rsidRDefault="004A5D14" w:rsidP="00FC17CF">
            <w:pPr>
              <w:tabs>
                <w:tab w:val="left" w:pos="2820"/>
              </w:tabs>
              <w:spacing w:after="0"/>
              <w:rPr>
                <w:rFonts w:ascii="Arial" w:hAnsi="Arial" w:cs="Arial"/>
                <w:sz w:val="20"/>
                <w:szCs w:val="20"/>
              </w:rPr>
            </w:pPr>
            <w:r w:rsidRPr="009B757F">
              <w:rPr>
                <w:rFonts w:ascii="MS Gothic" w:eastAsia="MS Gothic" w:hAnsi="MS Gothic" w:cs="MS Gothic"/>
                <w:sz w:val="20"/>
                <w:szCs w:val="20"/>
              </w:rPr>
              <w:t>☐</w:t>
            </w:r>
            <w:r w:rsidRPr="009B757F">
              <w:rPr>
                <w:rFonts w:ascii="Arial" w:hAnsi="Arial" w:cs="Arial"/>
                <w:sz w:val="20"/>
                <w:szCs w:val="20"/>
              </w:rPr>
              <w:t xml:space="preserve"> </w:t>
            </w:r>
            <w:r w:rsidR="00FC17CF" w:rsidRPr="00B370F5">
              <w:rPr>
                <w:rFonts w:ascii="Arial" w:hAnsi="Arial" w:cs="Arial"/>
                <w:sz w:val="20"/>
                <w:szCs w:val="20"/>
              </w:rPr>
              <w:t>kviz</w:t>
            </w:r>
            <w:r w:rsidRPr="00B370F5">
              <w:rPr>
                <w:rFonts w:ascii="Arial" w:hAnsi="Arial" w:cs="Arial"/>
                <w:sz w:val="20"/>
                <w:szCs w:val="20"/>
              </w:rPr>
              <w:t xml:space="preserve"> </w:t>
            </w:r>
            <w:r w:rsidRPr="009B757F">
              <w:rPr>
                <w:rFonts w:ascii="Arial" w:hAnsi="Arial" w:cs="Arial"/>
                <w:sz w:val="20"/>
                <w:szCs w:val="20"/>
              </w:rPr>
              <w:t>(ostalo upisati)</w:t>
            </w:r>
            <w:r w:rsidRPr="009B757F">
              <w:rPr>
                <w:rFonts w:ascii="Arial" w:hAnsi="Arial" w:cs="Arial"/>
                <w:b/>
                <w:sz w:val="20"/>
                <w:szCs w:val="20"/>
              </w:rPr>
              <w:t xml:space="preserve"> </w:t>
            </w:r>
            <w:r w:rsidRPr="009B757F">
              <w:rPr>
                <w:rFonts w:ascii="Arial" w:hAnsi="Arial" w:cs="Arial"/>
                <w:b/>
                <w:sz w:val="20"/>
                <w:szCs w:val="20"/>
                <w:bdr w:val="single" w:sz="12" w:space="0" w:color="auto"/>
              </w:rPr>
              <w:t xml:space="preserve"> </w:t>
            </w:r>
          </w:p>
        </w:tc>
      </w:tr>
      <w:tr w:rsidR="009B757F" w:rsidRPr="009B757F" w14:paraId="08D7EC54" w14:textId="77777777" w:rsidTr="00AA4EBE">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58A86554" w14:textId="77777777" w:rsidR="004A5D14" w:rsidRPr="009B757F" w:rsidRDefault="004A5D14" w:rsidP="00AA4EBE">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4F44215B" w14:textId="77777777" w:rsidR="004A5D14" w:rsidRPr="009B757F" w:rsidRDefault="004A5D14" w:rsidP="00AA4EBE">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3C071BC" w14:textId="77777777" w:rsidR="004A5D14" w:rsidRPr="009B757F" w:rsidRDefault="004A5D14" w:rsidP="00AA4EBE">
            <w:pPr>
              <w:pStyle w:val="FieldText"/>
              <w:rPr>
                <w:rFonts w:ascii="Arial" w:hAnsi="Arial" w:cs="Arial"/>
                <w:b w:val="0"/>
                <w:sz w:val="20"/>
                <w:szCs w:val="20"/>
                <w:lang w:val="hr-HR"/>
              </w:rPr>
            </w:pPr>
          </w:p>
        </w:tc>
      </w:tr>
      <w:tr w:rsidR="009B757F" w:rsidRPr="009B757F" w14:paraId="0EC7AA41" w14:textId="77777777" w:rsidTr="00AA4EB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91FA60"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13F26FE" w14:textId="1F1EF3C2" w:rsidR="004A5D14" w:rsidRPr="00556E8A" w:rsidRDefault="00EC49FE" w:rsidP="005D7158">
            <w:pPr>
              <w:tabs>
                <w:tab w:val="left" w:pos="2820"/>
              </w:tabs>
              <w:spacing w:after="0"/>
              <w:jc w:val="both"/>
              <w:rPr>
                <w:rFonts w:ascii="Arial" w:hAnsi="Arial" w:cs="Arial"/>
                <w:strike/>
                <w:color w:val="FF0000"/>
                <w:sz w:val="20"/>
                <w:szCs w:val="20"/>
              </w:rPr>
            </w:pPr>
            <w:r w:rsidRPr="005D7158">
              <w:rPr>
                <w:rFonts w:ascii="Arial" w:hAnsi="Arial" w:cs="Arial"/>
                <w:sz w:val="20"/>
                <w:szCs w:val="20"/>
              </w:rPr>
              <w:t>Pohađanje nastave</w:t>
            </w:r>
            <w:r w:rsidR="005D7158">
              <w:rPr>
                <w:rFonts w:ascii="Arial" w:hAnsi="Arial" w:cs="Arial"/>
                <w:sz w:val="20"/>
                <w:szCs w:val="20"/>
              </w:rPr>
              <w:t xml:space="preserve"> i</w:t>
            </w:r>
            <w:r w:rsidRPr="005D7158">
              <w:rPr>
                <w:rFonts w:ascii="Arial" w:hAnsi="Arial" w:cs="Arial"/>
                <w:sz w:val="20"/>
                <w:szCs w:val="20"/>
              </w:rPr>
              <w:t xml:space="preserve"> sudjelovanje u rješavanju zadataka</w:t>
            </w:r>
            <w:r w:rsidR="005D7158">
              <w:rPr>
                <w:rFonts w:ascii="Arial" w:hAnsi="Arial" w:cs="Arial"/>
                <w:sz w:val="20"/>
                <w:szCs w:val="20"/>
              </w:rPr>
              <w:t xml:space="preserve">. </w:t>
            </w:r>
            <w:r w:rsidRPr="005D7158">
              <w:rPr>
                <w:rFonts w:ascii="Arial" w:hAnsi="Arial" w:cs="Arial"/>
                <w:sz w:val="20"/>
                <w:szCs w:val="20"/>
              </w:rPr>
              <w:t xml:space="preserve">Da bi ostvarili pravo na potpis redovni studenti su obvezni redovito pohađati nastavu te ostvariti minimalno 50% dolazaka </w:t>
            </w:r>
            <w:r w:rsidRPr="005D7158">
              <w:t xml:space="preserve"> na predavanja i vježbe te su </w:t>
            </w:r>
            <w:r w:rsidRPr="005D7158">
              <w:rPr>
                <w:rStyle w:val="hps"/>
                <w:rFonts w:ascii="Arial" w:hAnsi="Arial" w:cs="Arial"/>
                <w:sz w:val="20"/>
                <w:szCs w:val="20"/>
              </w:rPr>
              <w:t xml:space="preserve">obvezni pristupiti na </w:t>
            </w:r>
            <w:r w:rsidRPr="005D7158">
              <w:rPr>
                <w:rStyle w:val="hps"/>
                <w:rFonts w:ascii="Arial" w:hAnsi="Arial" w:cs="Arial"/>
                <w:strike/>
                <w:sz w:val="20"/>
                <w:szCs w:val="20"/>
              </w:rPr>
              <w:t>4 samoevaluacijska testa (kviz)</w:t>
            </w:r>
            <w:r w:rsidRPr="005D7158">
              <w:rPr>
                <w:rStyle w:val="hps"/>
                <w:rFonts w:ascii="Arial" w:hAnsi="Arial" w:cs="Arial"/>
                <w:sz w:val="20"/>
                <w:szCs w:val="20"/>
              </w:rPr>
              <w:t>.</w:t>
            </w:r>
            <w:r w:rsidR="005D7158" w:rsidRPr="005D7158">
              <w:rPr>
                <w:rStyle w:val="hps"/>
                <w:rFonts w:ascii="Arial" w:hAnsi="Arial" w:cs="Arial"/>
                <w:sz w:val="20"/>
                <w:szCs w:val="20"/>
              </w:rPr>
              <w:t xml:space="preserve"> </w:t>
            </w:r>
            <w:r w:rsidR="005D7158" w:rsidRPr="005D7158">
              <w:rPr>
                <w:rStyle w:val="hps"/>
                <w:rFonts w:ascii="Arial" w:hAnsi="Arial" w:cs="Arial"/>
                <w:color w:val="00B050"/>
                <w:sz w:val="20"/>
                <w:szCs w:val="20"/>
              </w:rPr>
              <w:t>na 2 sa</w:t>
            </w:r>
            <w:r w:rsidR="005D7158">
              <w:rPr>
                <w:rStyle w:val="hps"/>
                <w:rFonts w:ascii="Arial" w:hAnsi="Arial" w:cs="Arial"/>
                <w:color w:val="00B050"/>
                <w:sz w:val="20"/>
                <w:szCs w:val="20"/>
              </w:rPr>
              <w:t>m</w:t>
            </w:r>
            <w:r w:rsidR="005D7158" w:rsidRPr="005D7158">
              <w:rPr>
                <w:rStyle w:val="hps"/>
                <w:rFonts w:ascii="Arial" w:hAnsi="Arial" w:cs="Arial"/>
                <w:color w:val="00B050"/>
                <w:sz w:val="20"/>
                <w:szCs w:val="20"/>
              </w:rPr>
              <w:t>oevaluacijska testa (kviz).</w:t>
            </w:r>
            <w:r w:rsidR="005D7158" w:rsidRPr="005D7158">
              <w:rPr>
                <w:rStyle w:val="hps"/>
                <w:rFonts w:ascii="Arial" w:hAnsi="Arial" w:cs="Arial"/>
                <w:strike/>
                <w:color w:val="00B050"/>
                <w:sz w:val="20"/>
                <w:szCs w:val="20"/>
              </w:rPr>
              <w:t xml:space="preserve"> </w:t>
            </w:r>
          </w:p>
        </w:tc>
      </w:tr>
      <w:tr w:rsidR="009B757F" w:rsidRPr="009B757F" w14:paraId="26F0F611" w14:textId="77777777" w:rsidTr="00E972C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CDB3A22"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 xml:space="preserve">Praćenje rada studenata </w:t>
            </w:r>
            <w:r w:rsidRPr="009B757F">
              <w:rPr>
                <w:rFonts w:ascii="Arial" w:hAnsi="Arial" w:cs="Arial"/>
                <w:i/>
                <w:sz w:val="20"/>
                <w:szCs w:val="20"/>
              </w:rPr>
              <w:t xml:space="preserve">(upisati udio u ECTS bodovima za svaku aktivnost tako da ukupni broj ECTS </w:t>
            </w:r>
            <w:r w:rsidRPr="009B757F">
              <w:rPr>
                <w:rFonts w:ascii="Arial" w:hAnsi="Arial" w:cs="Arial"/>
                <w:i/>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14:paraId="2151FEDF" w14:textId="77777777" w:rsidR="004A5D14" w:rsidRPr="00864F53" w:rsidRDefault="004A5D14" w:rsidP="00AA4EBE">
            <w:pPr>
              <w:pStyle w:val="FieldText"/>
              <w:rPr>
                <w:rFonts w:ascii="Arial" w:hAnsi="Arial" w:cs="Arial"/>
                <w:b w:val="0"/>
                <w:sz w:val="20"/>
                <w:szCs w:val="20"/>
                <w:lang w:val="hr-HR"/>
              </w:rPr>
            </w:pPr>
            <w:r w:rsidRPr="00864F53">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61AB86A7" w14:textId="017A0FF4" w:rsidR="004A5D14" w:rsidRPr="00864F53" w:rsidRDefault="00EC49FE" w:rsidP="00E65EB4">
            <w:pPr>
              <w:pStyle w:val="FieldText"/>
              <w:rPr>
                <w:rFonts w:ascii="Arial" w:hAnsi="Arial" w:cs="Arial"/>
                <w:b w:val="0"/>
                <w:sz w:val="20"/>
                <w:szCs w:val="20"/>
                <w:lang w:val="hr-HR"/>
              </w:rPr>
            </w:pPr>
            <w:r w:rsidRPr="005D7158">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14:paraId="0C59A61D"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6465A29" w14:textId="77777777" w:rsidR="004A5D14"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4A5D14"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c>
          <w:tcPr>
            <w:tcW w:w="1451" w:type="dxa"/>
            <w:gridSpan w:val="4"/>
            <w:tcBorders>
              <w:top w:val="single" w:sz="12" w:space="0" w:color="auto"/>
            </w:tcBorders>
            <w:tcMar>
              <w:left w:w="57" w:type="dxa"/>
              <w:right w:w="57" w:type="dxa"/>
            </w:tcMar>
            <w:vAlign w:val="center"/>
          </w:tcPr>
          <w:p w14:paraId="33FDB681"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Praktični rad</w:t>
            </w:r>
          </w:p>
        </w:tc>
        <w:tc>
          <w:tcPr>
            <w:tcW w:w="1399" w:type="dxa"/>
            <w:gridSpan w:val="2"/>
            <w:tcBorders>
              <w:top w:val="single" w:sz="12" w:space="0" w:color="auto"/>
              <w:right w:val="single" w:sz="12" w:space="0" w:color="auto"/>
            </w:tcBorders>
            <w:tcMar>
              <w:left w:w="57" w:type="dxa"/>
              <w:right w:w="57" w:type="dxa"/>
            </w:tcMar>
            <w:vAlign w:val="center"/>
          </w:tcPr>
          <w:p w14:paraId="274F4403" w14:textId="77777777" w:rsidR="004A5D14"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4A5D14"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r>
      <w:tr w:rsidR="009B757F" w:rsidRPr="009B757F" w14:paraId="23236191" w14:textId="77777777" w:rsidTr="00E972C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51CAEE4" w14:textId="77777777" w:rsidR="00294556" w:rsidRPr="009B757F" w:rsidRDefault="00294556" w:rsidP="004A5D1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386E0398" w14:textId="77777777" w:rsidR="00294556" w:rsidRPr="009B757F" w:rsidRDefault="00294556" w:rsidP="00AA4EBE">
            <w:pPr>
              <w:pStyle w:val="FieldText"/>
              <w:rPr>
                <w:rFonts w:ascii="Arial" w:hAnsi="Arial" w:cs="Arial"/>
                <w:b w:val="0"/>
                <w:sz w:val="20"/>
                <w:szCs w:val="20"/>
                <w:lang w:val="hr-HR"/>
              </w:rPr>
            </w:pPr>
            <w:r w:rsidRPr="009B757F">
              <w:rPr>
                <w:rFonts w:ascii="Arial" w:hAnsi="Arial" w:cs="Arial"/>
                <w:b w:val="0"/>
                <w:sz w:val="20"/>
                <w:szCs w:val="20"/>
                <w:lang w:val="hr-HR"/>
              </w:rPr>
              <w:t>Eksperimentalni rad</w:t>
            </w:r>
          </w:p>
        </w:tc>
        <w:tc>
          <w:tcPr>
            <w:tcW w:w="782" w:type="dxa"/>
            <w:tcMar>
              <w:left w:w="57" w:type="dxa"/>
              <w:right w:w="57" w:type="dxa"/>
            </w:tcMar>
            <w:vAlign w:val="center"/>
          </w:tcPr>
          <w:p w14:paraId="6F8CC2D8" w14:textId="77777777" w:rsidR="00294556"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294556"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c>
          <w:tcPr>
            <w:tcW w:w="1275" w:type="dxa"/>
            <w:gridSpan w:val="3"/>
            <w:tcMar>
              <w:left w:w="57" w:type="dxa"/>
              <w:right w:w="57" w:type="dxa"/>
            </w:tcMar>
            <w:vAlign w:val="center"/>
          </w:tcPr>
          <w:p w14:paraId="061BD681" w14:textId="77777777" w:rsidR="00294556" w:rsidRPr="009B757F" w:rsidRDefault="00294556" w:rsidP="00AA4EBE">
            <w:pPr>
              <w:pStyle w:val="FieldText"/>
              <w:rPr>
                <w:rFonts w:ascii="Arial" w:hAnsi="Arial" w:cs="Arial"/>
                <w:b w:val="0"/>
                <w:sz w:val="20"/>
                <w:szCs w:val="20"/>
                <w:lang w:val="hr-HR"/>
              </w:rPr>
            </w:pPr>
            <w:r w:rsidRPr="009B757F">
              <w:rPr>
                <w:rFonts w:ascii="Arial" w:hAnsi="Arial" w:cs="Arial"/>
                <w:b w:val="0"/>
                <w:sz w:val="20"/>
                <w:szCs w:val="20"/>
                <w:lang w:val="hr-HR"/>
              </w:rPr>
              <w:t>Referat</w:t>
            </w:r>
          </w:p>
        </w:tc>
        <w:tc>
          <w:tcPr>
            <w:tcW w:w="968" w:type="dxa"/>
            <w:tcMar>
              <w:left w:w="57" w:type="dxa"/>
              <w:right w:w="57" w:type="dxa"/>
            </w:tcMar>
            <w:vAlign w:val="center"/>
          </w:tcPr>
          <w:p w14:paraId="7500B40E" w14:textId="77777777" w:rsidR="00294556"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294556"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c>
          <w:tcPr>
            <w:tcW w:w="1451" w:type="dxa"/>
            <w:gridSpan w:val="4"/>
            <w:tcMar>
              <w:left w:w="57" w:type="dxa"/>
              <w:right w:w="57" w:type="dxa"/>
            </w:tcMar>
            <w:vAlign w:val="center"/>
          </w:tcPr>
          <w:p w14:paraId="370868D5" w14:textId="77777777" w:rsidR="00294556" w:rsidRPr="009B757F" w:rsidRDefault="008222EA" w:rsidP="006B661C">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294556"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Pr="009B757F">
              <w:rPr>
                <w:rFonts w:ascii="Arial" w:hAnsi="Arial" w:cs="Arial"/>
                <w:b w:val="0"/>
                <w:sz w:val="20"/>
                <w:szCs w:val="20"/>
                <w:lang w:val="hr-HR"/>
              </w:rPr>
              <w:fldChar w:fldCharType="end"/>
            </w:r>
            <w:r w:rsidR="00294556" w:rsidRPr="009B757F">
              <w:rPr>
                <w:rFonts w:ascii="Arial" w:hAnsi="Arial" w:cs="Arial"/>
                <w:b w:val="0"/>
                <w:sz w:val="20"/>
                <w:szCs w:val="20"/>
                <w:lang w:val="hr-HR"/>
              </w:rPr>
              <w:t xml:space="preserve"> (Ostalo upisati)</w:t>
            </w:r>
          </w:p>
        </w:tc>
        <w:tc>
          <w:tcPr>
            <w:tcW w:w="1399" w:type="dxa"/>
            <w:gridSpan w:val="2"/>
            <w:tcBorders>
              <w:right w:val="single" w:sz="12" w:space="0" w:color="auto"/>
            </w:tcBorders>
            <w:tcMar>
              <w:left w:w="57" w:type="dxa"/>
              <w:right w:w="57" w:type="dxa"/>
            </w:tcMar>
            <w:vAlign w:val="center"/>
          </w:tcPr>
          <w:p w14:paraId="58AA9502" w14:textId="77777777" w:rsidR="00294556" w:rsidRPr="009B757F" w:rsidRDefault="008222EA" w:rsidP="006B661C">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294556"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r>
      <w:tr w:rsidR="009B757F" w:rsidRPr="009B757F" w14:paraId="41F19A76" w14:textId="77777777" w:rsidTr="00E972C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F62CA79" w14:textId="77777777" w:rsidR="004A5D14" w:rsidRPr="009B757F" w:rsidRDefault="004A5D14" w:rsidP="004A5D1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BFE52C8"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Esej</w:t>
            </w:r>
          </w:p>
        </w:tc>
        <w:tc>
          <w:tcPr>
            <w:tcW w:w="782" w:type="dxa"/>
            <w:tcMar>
              <w:left w:w="57" w:type="dxa"/>
              <w:right w:w="57" w:type="dxa"/>
            </w:tcMar>
            <w:vAlign w:val="center"/>
          </w:tcPr>
          <w:p w14:paraId="56BA9FCB" w14:textId="77777777" w:rsidR="004A5D14"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4A5D14"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c>
          <w:tcPr>
            <w:tcW w:w="1275" w:type="dxa"/>
            <w:gridSpan w:val="3"/>
            <w:tcMar>
              <w:left w:w="57" w:type="dxa"/>
              <w:right w:w="57" w:type="dxa"/>
            </w:tcMar>
            <w:vAlign w:val="center"/>
          </w:tcPr>
          <w:p w14:paraId="5091001E"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Seminarski rad</w:t>
            </w:r>
          </w:p>
        </w:tc>
        <w:tc>
          <w:tcPr>
            <w:tcW w:w="968" w:type="dxa"/>
            <w:tcMar>
              <w:left w:w="57" w:type="dxa"/>
              <w:right w:w="57" w:type="dxa"/>
            </w:tcMar>
            <w:vAlign w:val="center"/>
          </w:tcPr>
          <w:p w14:paraId="65BE62C7" w14:textId="77777777" w:rsidR="004A5D14"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4A5D14"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c>
          <w:tcPr>
            <w:tcW w:w="1451" w:type="dxa"/>
            <w:gridSpan w:val="4"/>
            <w:tcMar>
              <w:left w:w="57" w:type="dxa"/>
              <w:right w:w="57" w:type="dxa"/>
            </w:tcMar>
            <w:vAlign w:val="center"/>
          </w:tcPr>
          <w:p w14:paraId="53E04B00" w14:textId="15345301" w:rsidR="004A5D14" w:rsidRPr="009B757F" w:rsidRDefault="0048049C" w:rsidP="00AA4EBE">
            <w:pPr>
              <w:pStyle w:val="FieldText"/>
              <w:rPr>
                <w:rFonts w:ascii="Arial" w:hAnsi="Arial" w:cs="Arial"/>
                <w:b w:val="0"/>
                <w:sz w:val="20"/>
                <w:szCs w:val="20"/>
                <w:lang w:val="hr-HR"/>
              </w:rPr>
            </w:pPr>
            <w:r w:rsidRPr="00D93C04">
              <w:rPr>
                <w:rFonts w:ascii="Arial" w:hAnsi="Arial" w:cs="Arial"/>
                <w:b w:val="0"/>
                <w:sz w:val="20"/>
                <w:szCs w:val="20"/>
                <w:lang w:val="hr-HR"/>
              </w:rPr>
              <w:t>Kviz</w:t>
            </w:r>
            <w:r w:rsidR="004A5D14" w:rsidRPr="00D93C04">
              <w:rPr>
                <w:rFonts w:ascii="Arial" w:hAnsi="Arial" w:cs="Arial"/>
                <w:b w:val="0"/>
                <w:sz w:val="20"/>
                <w:szCs w:val="20"/>
                <w:lang w:val="hr-HR"/>
              </w:rPr>
              <w:t xml:space="preserve"> (</w:t>
            </w:r>
            <w:r w:rsidR="004A5D14" w:rsidRPr="009B757F">
              <w:rPr>
                <w:rFonts w:ascii="Arial" w:hAnsi="Arial" w:cs="Arial"/>
                <w:b w:val="0"/>
                <w:sz w:val="20"/>
                <w:szCs w:val="20"/>
                <w:lang w:val="hr-HR"/>
              </w:rPr>
              <w:t>Ostalo upisati)</w:t>
            </w:r>
          </w:p>
        </w:tc>
        <w:tc>
          <w:tcPr>
            <w:tcW w:w="1399" w:type="dxa"/>
            <w:gridSpan w:val="2"/>
            <w:tcBorders>
              <w:right w:val="single" w:sz="12" w:space="0" w:color="auto"/>
            </w:tcBorders>
            <w:tcMar>
              <w:left w:w="57" w:type="dxa"/>
              <w:right w:w="57" w:type="dxa"/>
            </w:tcMar>
            <w:vAlign w:val="center"/>
          </w:tcPr>
          <w:p w14:paraId="5EAA2F9E" w14:textId="75E75564" w:rsidR="004A5D14" w:rsidRPr="00D93C04" w:rsidRDefault="004A5D14" w:rsidP="00AA4EBE">
            <w:pPr>
              <w:pStyle w:val="FieldText"/>
              <w:rPr>
                <w:rFonts w:ascii="Arial" w:hAnsi="Arial" w:cs="Arial"/>
                <w:b w:val="0"/>
                <w:strike/>
                <w:sz w:val="20"/>
                <w:szCs w:val="20"/>
                <w:lang w:val="hr-HR"/>
              </w:rPr>
            </w:pPr>
          </w:p>
        </w:tc>
      </w:tr>
      <w:tr w:rsidR="009B757F" w:rsidRPr="009B757F" w14:paraId="0C6C0530" w14:textId="77777777" w:rsidTr="00E972C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CBF8771" w14:textId="77777777" w:rsidR="004A5D14" w:rsidRPr="009B757F" w:rsidRDefault="004A5D14" w:rsidP="004A5D1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ABBED72"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Testovi</w:t>
            </w:r>
          </w:p>
        </w:tc>
        <w:tc>
          <w:tcPr>
            <w:tcW w:w="782" w:type="dxa"/>
            <w:tcMar>
              <w:left w:w="57" w:type="dxa"/>
              <w:right w:w="57" w:type="dxa"/>
            </w:tcMar>
            <w:vAlign w:val="center"/>
          </w:tcPr>
          <w:p w14:paraId="6690D766" w14:textId="306DE044" w:rsidR="004A5D14" w:rsidRPr="009B757F" w:rsidRDefault="00E65EB4" w:rsidP="00AA4EBE">
            <w:pPr>
              <w:pStyle w:val="FieldText"/>
              <w:rPr>
                <w:rFonts w:ascii="Arial" w:hAnsi="Arial" w:cs="Arial"/>
                <w:b w:val="0"/>
                <w:sz w:val="20"/>
                <w:szCs w:val="20"/>
                <w:lang w:val="hr-HR"/>
              </w:rPr>
            </w:pPr>
            <w:r w:rsidRPr="005D7158">
              <w:rPr>
                <w:rFonts w:ascii="Arial" w:hAnsi="Arial" w:cs="Arial"/>
                <w:b w:val="0"/>
                <w:sz w:val="20"/>
                <w:szCs w:val="20"/>
                <w:lang w:val="hr-HR"/>
              </w:rPr>
              <w:t>2</w:t>
            </w:r>
            <w:r w:rsidR="004A5D14" w:rsidRPr="005D7158">
              <w:rPr>
                <w:rFonts w:ascii="Arial" w:hAnsi="Arial" w:cs="Arial"/>
                <w:b w:val="0"/>
                <w:sz w:val="20"/>
                <w:szCs w:val="20"/>
                <w:lang w:val="hr-HR"/>
              </w:rPr>
              <w:t xml:space="preserve"> *</w:t>
            </w:r>
          </w:p>
        </w:tc>
        <w:tc>
          <w:tcPr>
            <w:tcW w:w="1275" w:type="dxa"/>
            <w:gridSpan w:val="3"/>
            <w:tcMar>
              <w:left w:w="57" w:type="dxa"/>
              <w:right w:w="57" w:type="dxa"/>
            </w:tcMar>
            <w:vAlign w:val="center"/>
          </w:tcPr>
          <w:p w14:paraId="5DA44B9B"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Usmeni ispit</w:t>
            </w:r>
          </w:p>
        </w:tc>
        <w:tc>
          <w:tcPr>
            <w:tcW w:w="968" w:type="dxa"/>
            <w:tcMar>
              <w:left w:w="57" w:type="dxa"/>
              <w:right w:w="57" w:type="dxa"/>
            </w:tcMar>
            <w:vAlign w:val="center"/>
          </w:tcPr>
          <w:p w14:paraId="02F55433" w14:textId="33838E54" w:rsidR="004A5D14" w:rsidRPr="009B757F" w:rsidRDefault="00E65EB4" w:rsidP="005D7158">
            <w:pPr>
              <w:tabs>
                <w:tab w:val="left" w:pos="2820"/>
              </w:tabs>
              <w:spacing w:after="0"/>
              <w:rPr>
                <w:rFonts w:ascii="Arial" w:hAnsi="Arial" w:cs="Arial"/>
                <w:sz w:val="20"/>
                <w:szCs w:val="20"/>
              </w:rPr>
            </w:pPr>
            <w:r w:rsidRPr="005D7158">
              <w:rPr>
                <w:rFonts w:ascii="Arial" w:hAnsi="Arial" w:cs="Arial"/>
                <w:sz w:val="20"/>
                <w:szCs w:val="20"/>
              </w:rPr>
              <w:t xml:space="preserve">2 </w:t>
            </w:r>
            <w:bookmarkStart w:id="0" w:name="_GoBack"/>
            <w:bookmarkEnd w:id="0"/>
          </w:p>
        </w:tc>
        <w:tc>
          <w:tcPr>
            <w:tcW w:w="1451" w:type="dxa"/>
            <w:gridSpan w:val="4"/>
            <w:tcMar>
              <w:left w:w="57" w:type="dxa"/>
              <w:right w:w="57" w:type="dxa"/>
            </w:tcMar>
            <w:vAlign w:val="center"/>
          </w:tcPr>
          <w:p w14:paraId="18ABE8AB" w14:textId="77777777" w:rsidR="004A5D14" w:rsidRPr="009B757F" w:rsidRDefault="008222EA" w:rsidP="00AA4EBE">
            <w:pPr>
              <w:tabs>
                <w:tab w:val="left" w:pos="2820"/>
              </w:tabs>
              <w:spacing w:after="0"/>
              <w:rPr>
                <w:rFonts w:ascii="Arial" w:hAnsi="Arial" w:cs="Arial"/>
                <w:sz w:val="20"/>
                <w:szCs w:val="20"/>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r w:rsidR="004A5D14" w:rsidRPr="009B757F">
              <w:rPr>
                <w:rFonts w:ascii="Arial" w:hAnsi="Arial" w:cs="Arial"/>
                <w:sz w:val="20"/>
                <w:szCs w:val="20"/>
              </w:rPr>
              <w:t xml:space="preserve"> (Ostalo upisati)</w:t>
            </w:r>
          </w:p>
        </w:tc>
        <w:tc>
          <w:tcPr>
            <w:tcW w:w="1399" w:type="dxa"/>
            <w:gridSpan w:val="2"/>
            <w:tcBorders>
              <w:right w:val="single" w:sz="12" w:space="0" w:color="auto"/>
            </w:tcBorders>
            <w:tcMar>
              <w:left w:w="57" w:type="dxa"/>
              <w:right w:w="57" w:type="dxa"/>
            </w:tcMar>
            <w:vAlign w:val="center"/>
          </w:tcPr>
          <w:p w14:paraId="1609AE2F" w14:textId="77777777" w:rsidR="004A5D14" w:rsidRPr="009B757F" w:rsidRDefault="008222EA" w:rsidP="00AA4EBE">
            <w:pPr>
              <w:tabs>
                <w:tab w:val="left" w:pos="2820"/>
              </w:tabs>
              <w:spacing w:after="0"/>
              <w:rPr>
                <w:rFonts w:ascii="Arial" w:hAnsi="Arial" w:cs="Arial"/>
                <w:sz w:val="20"/>
                <w:szCs w:val="20"/>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p>
        </w:tc>
      </w:tr>
      <w:tr w:rsidR="009B757F" w:rsidRPr="009B757F" w14:paraId="1027206D" w14:textId="77777777" w:rsidTr="00E972C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70FBA30" w14:textId="77777777" w:rsidR="004A5D14" w:rsidRPr="009B757F" w:rsidRDefault="004A5D14" w:rsidP="004A5D14">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1667C4F" w14:textId="77777777" w:rsidR="004A5D14" w:rsidRPr="009B757F" w:rsidRDefault="004A5D14" w:rsidP="00AA4EBE">
            <w:pPr>
              <w:tabs>
                <w:tab w:val="left" w:pos="2820"/>
              </w:tabs>
              <w:spacing w:after="0"/>
              <w:rPr>
                <w:rFonts w:ascii="Arial" w:hAnsi="Arial" w:cs="Arial"/>
                <w:sz w:val="20"/>
                <w:szCs w:val="20"/>
              </w:rPr>
            </w:pPr>
            <w:r w:rsidRPr="009B757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3BBB75E" w14:textId="02415E55" w:rsidR="004A5D14" w:rsidRPr="009B757F" w:rsidRDefault="00E65EB4" w:rsidP="00AA4EBE">
            <w:pPr>
              <w:tabs>
                <w:tab w:val="left" w:pos="2820"/>
              </w:tabs>
              <w:spacing w:after="0"/>
              <w:rPr>
                <w:rFonts w:ascii="Arial" w:hAnsi="Arial" w:cs="Arial"/>
                <w:sz w:val="20"/>
                <w:szCs w:val="20"/>
              </w:rPr>
            </w:pPr>
            <w:r w:rsidRPr="005D7158">
              <w:rPr>
                <w:rFonts w:ascii="Arial" w:hAnsi="Arial"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37674BB" w14:textId="77777777" w:rsidR="004A5D14" w:rsidRPr="009B757F" w:rsidRDefault="004A5D14" w:rsidP="00AA4EBE">
            <w:pPr>
              <w:tabs>
                <w:tab w:val="left" w:pos="2820"/>
              </w:tabs>
              <w:spacing w:after="0"/>
              <w:rPr>
                <w:rFonts w:ascii="Arial" w:hAnsi="Arial" w:cs="Arial"/>
                <w:sz w:val="20"/>
                <w:szCs w:val="20"/>
                <w:highlight w:val="yellow"/>
              </w:rPr>
            </w:pPr>
            <w:r w:rsidRPr="009B757F">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268ECD8" w14:textId="77777777" w:rsidR="004A5D14" w:rsidRPr="009B757F" w:rsidRDefault="008222EA" w:rsidP="00AA4EBE">
            <w:pPr>
              <w:tabs>
                <w:tab w:val="left" w:pos="2820"/>
              </w:tabs>
              <w:spacing w:after="0"/>
              <w:rPr>
                <w:rFonts w:ascii="Arial" w:hAnsi="Arial" w:cs="Arial"/>
                <w:sz w:val="20"/>
                <w:szCs w:val="20"/>
                <w:highlight w:val="yellow"/>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p>
        </w:tc>
        <w:tc>
          <w:tcPr>
            <w:tcW w:w="1451" w:type="dxa"/>
            <w:gridSpan w:val="4"/>
            <w:tcBorders>
              <w:left w:val="single" w:sz="8" w:space="0" w:color="auto"/>
              <w:bottom w:val="single" w:sz="12" w:space="0" w:color="auto"/>
              <w:right w:val="single" w:sz="8" w:space="0" w:color="auto"/>
            </w:tcBorders>
            <w:tcMar>
              <w:left w:w="57" w:type="dxa"/>
              <w:right w:w="57" w:type="dxa"/>
            </w:tcMar>
            <w:vAlign w:val="center"/>
          </w:tcPr>
          <w:p w14:paraId="3E52FC2D" w14:textId="77777777" w:rsidR="004A5D14" w:rsidRPr="009B757F" w:rsidRDefault="008222EA" w:rsidP="00AA4EBE">
            <w:pPr>
              <w:tabs>
                <w:tab w:val="left" w:pos="2820"/>
              </w:tabs>
              <w:spacing w:after="0"/>
              <w:rPr>
                <w:rFonts w:ascii="Arial" w:hAnsi="Arial" w:cs="Arial"/>
                <w:sz w:val="20"/>
                <w:szCs w:val="20"/>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r w:rsidR="004A5D14" w:rsidRPr="009B757F">
              <w:rPr>
                <w:rFonts w:ascii="Arial" w:hAnsi="Arial" w:cs="Arial"/>
                <w:sz w:val="20"/>
                <w:szCs w:val="20"/>
              </w:rPr>
              <w:t xml:space="preserve"> (Ostalo upisati)</w:t>
            </w:r>
          </w:p>
        </w:tc>
        <w:tc>
          <w:tcPr>
            <w:tcW w:w="1399" w:type="dxa"/>
            <w:gridSpan w:val="2"/>
            <w:tcBorders>
              <w:left w:val="single" w:sz="8" w:space="0" w:color="auto"/>
              <w:bottom w:val="single" w:sz="12" w:space="0" w:color="auto"/>
              <w:right w:val="single" w:sz="12" w:space="0" w:color="auto"/>
            </w:tcBorders>
            <w:tcMar>
              <w:left w:w="57" w:type="dxa"/>
              <w:right w:w="57" w:type="dxa"/>
            </w:tcMar>
            <w:vAlign w:val="center"/>
          </w:tcPr>
          <w:p w14:paraId="10A11ECC" w14:textId="77777777" w:rsidR="004A5D14" w:rsidRPr="009B757F" w:rsidRDefault="008222EA" w:rsidP="00AA4EBE">
            <w:pPr>
              <w:tabs>
                <w:tab w:val="left" w:pos="2820"/>
              </w:tabs>
              <w:spacing w:after="0"/>
              <w:rPr>
                <w:rFonts w:ascii="Arial" w:hAnsi="Arial" w:cs="Arial"/>
                <w:sz w:val="20"/>
                <w:szCs w:val="20"/>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p>
        </w:tc>
      </w:tr>
      <w:tr w:rsidR="009B757F" w:rsidRPr="009B757F" w14:paraId="647549FE" w14:textId="77777777" w:rsidTr="00AA4EBE">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8139E6F" w14:textId="77777777" w:rsidR="004A5D14" w:rsidRPr="009B757F" w:rsidRDefault="004A5D14" w:rsidP="00AA4EBE">
            <w:pPr>
              <w:tabs>
                <w:tab w:val="left" w:pos="360"/>
                <w:tab w:val="left" w:pos="540"/>
              </w:tabs>
              <w:spacing w:after="0" w:line="240" w:lineRule="auto"/>
              <w:rPr>
                <w:rFonts w:ascii="Arial" w:hAnsi="Arial" w:cs="Arial"/>
                <w:sz w:val="20"/>
                <w:szCs w:val="20"/>
              </w:rPr>
            </w:pPr>
            <w:r w:rsidRPr="009B757F">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3B1E1F1" w14:textId="4F8562C3" w:rsidR="004B0AAE" w:rsidRPr="00EC49FE" w:rsidRDefault="004A5D14" w:rsidP="00CE7E5B">
            <w:pPr>
              <w:tabs>
                <w:tab w:val="left" w:pos="2820"/>
              </w:tabs>
              <w:spacing w:after="0"/>
              <w:jc w:val="both"/>
              <w:rPr>
                <w:rFonts w:ascii="Arial" w:hAnsi="Arial" w:cs="Arial"/>
                <w:sz w:val="20"/>
                <w:szCs w:val="20"/>
              </w:rPr>
            </w:pPr>
            <w:r w:rsidRPr="009B757F">
              <w:rPr>
                <w:rStyle w:val="hps"/>
                <w:rFonts w:ascii="Arial" w:hAnsi="Arial" w:cs="Arial"/>
                <w:sz w:val="20"/>
                <w:szCs w:val="20"/>
              </w:rPr>
              <w:t>*</w:t>
            </w:r>
            <w:r w:rsidR="00294556" w:rsidRPr="009B757F">
              <w:rPr>
                <w:rFonts w:ascii="Arial" w:hAnsi="Arial" w:cs="Arial"/>
                <w:sz w:val="20"/>
                <w:szCs w:val="20"/>
              </w:rPr>
              <w:t xml:space="preserve"> Provjere znanja tijekom semestra bit će putem </w:t>
            </w:r>
            <w:r w:rsidR="00842AFA" w:rsidRPr="00EC49FE">
              <w:rPr>
                <w:rStyle w:val="hps"/>
                <w:rFonts w:ascii="Arial" w:hAnsi="Arial" w:cs="Arial"/>
                <w:sz w:val="20"/>
                <w:szCs w:val="20"/>
              </w:rPr>
              <w:t>dva</w:t>
            </w:r>
            <w:r w:rsidR="00842AFA">
              <w:rPr>
                <w:rStyle w:val="hps"/>
                <w:rFonts w:ascii="Arial" w:hAnsi="Arial" w:cs="Arial"/>
                <w:sz w:val="20"/>
                <w:szCs w:val="20"/>
              </w:rPr>
              <w:t xml:space="preserve"> </w:t>
            </w:r>
            <w:r w:rsidRPr="009B757F">
              <w:rPr>
                <w:rStyle w:val="hps"/>
                <w:rFonts w:ascii="Arial" w:hAnsi="Arial" w:cs="Arial"/>
                <w:sz w:val="20"/>
                <w:szCs w:val="20"/>
              </w:rPr>
              <w:t>testa</w:t>
            </w:r>
            <w:r w:rsidRPr="00D46121">
              <w:rPr>
                <w:rStyle w:val="hps"/>
                <w:rFonts w:ascii="Arial" w:hAnsi="Arial" w:cs="Arial"/>
                <w:color w:val="00B050"/>
                <w:sz w:val="20"/>
                <w:szCs w:val="20"/>
              </w:rPr>
              <w:t xml:space="preserve">. </w:t>
            </w:r>
            <w:r w:rsidRPr="009B757F">
              <w:rPr>
                <w:rStyle w:val="hps"/>
                <w:rFonts w:ascii="Arial" w:hAnsi="Arial" w:cs="Arial"/>
                <w:sz w:val="20"/>
                <w:szCs w:val="20"/>
              </w:rPr>
              <w:t>Studenti koji na testovima u prosjeku ostvare 60% bodova biti će oslobođeni pisanog dijela ispita</w:t>
            </w:r>
            <w:r w:rsidR="0056253B">
              <w:rPr>
                <w:rStyle w:val="hps"/>
                <w:rFonts w:ascii="Arial" w:hAnsi="Arial" w:cs="Arial"/>
                <w:sz w:val="20"/>
                <w:szCs w:val="20"/>
              </w:rPr>
              <w:t xml:space="preserve">, </w:t>
            </w:r>
            <w:r w:rsidR="0056253B" w:rsidRPr="00EC49FE">
              <w:rPr>
                <w:rStyle w:val="hps"/>
                <w:rFonts w:ascii="Arial" w:hAnsi="Arial" w:cs="Arial"/>
                <w:sz w:val="20"/>
                <w:szCs w:val="20"/>
              </w:rPr>
              <w:t xml:space="preserve">uz uvjet da je na II. </w:t>
            </w:r>
            <w:r w:rsidR="00653F59" w:rsidRPr="00EC49FE">
              <w:rPr>
                <w:rStyle w:val="hps"/>
                <w:rFonts w:ascii="Arial" w:hAnsi="Arial" w:cs="Arial"/>
                <w:sz w:val="20"/>
                <w:szCs w:val="20"/>
              </w:rPr>
              <w:t>t</w:t>
            </w:r>
            <w:r w:rsidR="0056253B" w:rsidRPr="00EC49FE">
              <w:rPr>
                <w:rStyle w:val="hps"/>
                <w:rFonts w:ascii="Arial" w:hAnsi="Arial" w:cs="Arial"/>
                <w:sz w:val="20"/>
                <w:szCs w:val="20"/>
              </w:rPr>
              <w:t xml:space="preserve">estu </w:t>
            </w:r>
            <w:r w:rsidR="00653F59" w:rsidRPr="00EC49FE">
              <w:rPr>
                <w:rStyle w:val="hps"/>
                <w:rFonts w:ascii="Arial" w:hAnsi="Arial" w:cs="Arial"/>
                <w:sz w:val="20"/>
                <w:szCs w:val="20"/>
              </w:rPr>
              <w:t>ostvareno minimalno 75% bodova</w:t>
            </w:r>
            <w:r w:rsidRPr="00EC49FE">
              <w:rPr>
                <w:rStyle w:val="hps"/>
                <w:rFonts w:ascii="Arial" w:hAnsi="Arial" w:cs="Arial"/>
                <w:sz w:val="20"/>
                <w:szCs w:val="20"/>
              </w:rPr>
              <w:t xml:space="preserve">. </w:t>
            </w:r>
            <w:r w:rsidR="00CE7E5B" w:rsidRPr="00EC49FE">
              <w:rPr>
                <w:rFonts w:ascii="Arial" w:hAnsi="Arial" w:cs="Arial"/>
                <w:sz w:val="20"/>
                <w:szCs w:val="20"/>
              </w:rPr>
              <w:t xml:space="preserve">Aktivnim sudjelovanjem na nastavi samostalnim rješavanjem  kroz </w:t>
            </w:r>
            <w:r w:rsidR="00CE7E5B" w:rsidRPr="005D7158">
              <w:rPr>
                <w:rFonts w:ascii="Arial" w:hAnsi="Arial" w:cs="Arial"/>
                <w:strike/>
                <w:sz w:val="20"/>
                <w:szCs w:val="20"/>
              </w:rPr>
              <w:t>4 kviza</w:t>
            </w:r>
            <w:r w:rsidR="00CE7E5B" w:rsidRPr="00EC49FE">
              <w:rPr>
                <w:rFonts w:ascii="Arial" w:hAnsi="Arial" w:cs="Arial"/>
                <w:sz w:val="20"/>
                <w:szCs w:val="20"/>
              </w:rPr>
              <w:t xml:space="preserve">  </w:t>
            </w:r>
            <w:r w:rsidR="005D7158" w:rsidRPr="005D7158">
              <w:rPr>
                <w:rFonts w:ascii="Arial" w:hAnsi="Arial" w:cs="Arial"/>
                <w:color w:val="00B050"/>
                <w:sz w:val="20"/>
                <w:szCs w:val="20"/>
              </w:rPr>
              <w:t xml:space="preserve">2 kviza </w:t>
            </w:r>
            <w:r w:rsidR="00CE7E5B" w:rsidRPr="00EC49FE">
              <w:rPr>
                <w:rFonts w:ascii="Arial" w:hAnsi="Arial" w:cs="Arial"/>
                <w:sz w:val="20"/>
                <w:szCs w:val="20"/>
              </w:rPr>
              <w:t>i rješavanjem dodatnih zadataka student može ostvariti dodatnih 10 bodova. Prosječan broj bodova sa oba položena testa uvećan za eventualne bodove za aktivno sudjelovanje formira ocjenu pisanog dijela ispita prema bodovnom pragu navedenom u nastavku:</w:t>
            </w:r>
          </w:p>
          <w:p w14:paraId="4A359751" w14:textId="77777777" w:rsidR="004B0AAE" w:rsidRPr="009B757F" w:rsidRDefault="004B0AAE" w:rsidP="004B0AAE">
            <w:pPr>
              <w:tabs>
                <w:tab w:val="left" w:pos="2820"/>
              </w:tabs>
              <w:spacing w:after="0" w:line="240" w:lineRule="auto"/>
              <w:rPr>
                <w:rFonts w:ascii="Arial" w:hAnsi="Arial" w:cs="Arial"/>
                <w:sz w:val="20"/>
                <w:szCs w:val="20"/>
              </w:rPr>
            </w:pPr>
            <w:r w:rsidRPr="009B757F">
              <w:rPr>
                <w:rFonts w:ascii="Arial" w:hAnsi="Arial" w:cs="Arial"/>
                <w:sz w:val="20"/>
                <w:szCs w:val="20"/>
              </w:rPr>
              <w:t>0% - 59% nedovoljan</w:t>
            </w:r>
          </w:p>
          <w:p w14:paraId="04FAE42F" w14:textId="77777777" w:rsidR="004B0AAE" w:rsidRPr="009B757F" w:rsidRDefault="004B0AAE" w:rsidP="004B0AAE">
            <w:pPr>
              <w:tabs>
                <w:tab w:val="left" w:pos="2820"/>
              </w:tabs>
              <w:spacing w:after="0" w:line="240" w:lineRule="auto"/>
              <w:rPr>
                <w:rFonts w:ascii="Arial" w:hAnsi="Arial" w:cs="Arial"/>
                <w:sz w:val="20"/>
                <w:szCs w:val="20"/>
              </w:rPr>
            </w:pPr>
            <w:r w:rsidRPr="009B757F">
              <w:rPr>
                <w:rFonts w:ascii="Arial" w:hAnsi="Arial" w:cs="Arial"/>
                <w:sz w:val="20"/>
                <w:szCs w:val="20"/>
              </w:rPr>
              <w:t>60% - 69% dovoljan</w:t>
            </w:r>
          </w:p>
          <w:p w14:paraId="281085D0" w14:textId="77777777" w:rsidR="004B0AAE" w:rsidRPr="009B757F" w:rsidRDefault="004B0AAE" w:rsidP="004B0AAE">
            <w:pPr>
              <w:tabs>
                <w:tab w:val="left" w:pos="2820"/>
              </w:tabs>
              <w:spacing w:after="0" w:line="240" w:lineRule="auto"/>
              <w:rPr>
                <w:rFonts w:ascii="Arial" w:hAnsi="Arial" w:cs="Arial"/>
                <w:sz w:val="20"/>
                <w:szCs w:val="20"/>
              </w:rPr>
            </w:pPr>
            <w:r w:rsidRPr="009B757F">
              <w:rPr>
                <w:rFonts w:ascii="Arial" w:hAnsi="Arial" w:cs="Arial"/>
                <w:sz w:val="20"/>
                <w:szCs w:val="20"/>
              </w:rPr>
              <w:t>70% - 79% dobar</w:t>
            </w:r>
          </w:p>
          <w:p w14:paraId="1CEA52E2" w14:textId="77777777" w:rsidR="004B0AAE" w:rsidRPr="009B757F" w:rsidRDefault="004B0AAE" w:rsidP="004B0AAE">
            <w:pPr>
              <w:tabs>
                <w:tab w:val="left" w:pos="2820"/>
              </w:tabs>
              <w:spacing w:after="0" w:line="240" w:lineRule="auto"/>
              <w:rPr>
                <w:rFonts w:ascii="Arial" w:hAnsi="Arial" w:cs="Arial"/>
                <w:sz w:val="20"/>
                <w:szCs w:val="20"/>
              </w:rPr>
            </w:pPr>
            <w:r w:rsidRPr="009B757F">
              <w:rPr>
                <w:rFonts w:ascii="Arial" w:hAnsi="Arial" w:cs="Arial"/>
                <w:sz w:val="20"/>
                <w:szCs w:val="20"/>
              </w:rPr>
              <w:t>80% - 89% vrlo dobar</w:t>
            </w:r>
          </w:p>
          <w:p w14:paraId="647A652B" w14:textId="77777777" w:rsidR="004B0AAE" w:rsidRPr="009B757F" w:rsidRDefault="004B0AAE" w:rsidP="004B0AAE">
            <w:pPr>
              <w:tabs>
                <w:tab w:val="left" w:pos="2820"/>
              </w:tabs>
              <w:spacing w:after="0" w:line="240" w:lineRule="auto"/>
              <w:rPr>
                <w:rStyle w:val="hps"/>
                <w:rFonts w:ascii="Arial" w:hAnsi="Arial" w:cs="Arial"/>
                <w:sz w:val="20"/>
                <w:szCs w:val="20"/>
              </w:rPr>
            </w:pPr>
            <w:r w:rsidRPr="009B757F">
              <w:rPr>
                <w:rFonts w:ascii="Arial" w:hAnsi="Arial" w:cs="Arial"/>
                <w:sz w:val="20"/>
                <w:szCs w:val="20"/>
              </w:rPr>
              <w:t xml:space="preserve">90% - 100% izvrstan. </w:t>
            </w:r>
          </w:p>
          <w:p w14:paraId="4687FDE2" w14:textId="470EE875" w:rsidR="004A5D14" w:rsidRPr="009B757F" w:rsidRDefault="004A5D14" w:rsidP="00AA4EBE">
            <w:pPr>
              <w:tabs>
                <w:tab w:val="left" w:pos="2820"/>
              </w:tabs>
              <w:spacing w:after="0"/>
              <w:rPr>
                <w:rStyle w:val="hps"/>
                <w:rFonts w:ascii="Arial" w:hAnsi="Arial" w:cs="Arial"/>
                <w:sz w:val="20"/>
                <w:szCs w:val="20"/>
              </w:rPr>
            </w:pPr>
            <w:r w:rsidRPr="009B757F">
              <w:rPr>
                <w:rStyle w:val="hps"/>
                <w:rFonts w:ascii="Arial" w:hAnsi="Arial" w:cs="Arial"/>
                <w:sz w:val="20"/>
                <w:szCs w:val="20"/>
              </w:rPr>
              <w:t>Položeni testovi preduvjet su za pristup usmenom ispitu</w:t>
            </w:r>
            <w:r w:rsidR="0056253B">
              <w:rPr>
                <w:rStyle w:val="hps"/>
                <w:rFonts w:ascii="Arial" w:hAnsi="Arial" w:cs="Arial"/>
                <w:sz w:val="20"/>
                <w:szCs w:val="20"/>
              </w:rPr>
              <w:t xml:space="preserve">. </w:t>
            </w:r>
          </w:p>
          <w:p w14:paraId="6A23AA14" w14:textId="77777777" w:rsidR="004A5D14" w:rsidRPr="009B757F" w:rsidRDefault="004A5D14" w:rsidP="00AA4EBE">
            <w:pPr>
              <w:tabs>
                <w:tab w:val="left" w:pos="2820"/>
              </w:tabs>
              <w:spacing w:after="0" w:line="240" w:lineRule="auto"/>
              <w:rPr>
                <w:rStyle w:val="hps"/>
                <w:rFonts w:ascii="Arial" w:hAnsi="Arial" w:cs="Arial"/>
                <w:sz w:val="20"/>
                <w:szCs w:val="20"/>
              </w:rPr>
            </w:pPr>
            <w:r w:rsidRPr="009B757F">
              <w:rPr>
                <w:rStyle w:val="hps"/>
                <w:rFonts w:ascii="Arial" w:hAnsi="Arial" w:cs="Arial"/>
                <w:sz w:val="20"/>
                <w:szCs w:val="20"/>
              </w:rPr>
              <w:t>Ukupna ocjena zaključiti će se na temelju testova i usmenog dijela ispita, odnosno ako nije bilo položeno preko testova, uzet će se u obzir pismeni i usmeni dio ispita.</w:t>
            </w:r>
          </w:p>
          <w:p w14:paraId="4FFD4DC2" w14:textId="1CB93D78" w:rsidR="00294556" w:rsidRPr="009B757F" w:rsidRDefault="004B0AAE" w:rsidP="00294556">
            <w:pPr>
              <w:tabs>
                <w:tab w:val="left" w:pos="2820"/>
              </w:tabs>
              <w:spacing w:after="0" w:line="240" w:lineRule="auto"/>
              <w:rPr>
                <w:rFonts w:ascii="Arial" w:hAnsi="Arial" w:cs="Arial"/>
                <w:sz w:val="20"/>
                <w:szCs w:val="20"/>
              </w:rPr>
            </w:pPr>
            <w:r w:rsidRPr="009B757F">
              <w:rPr>
                <w:rFonts w:ascii="Arial" w:hAnsi="Arial" w:cs="Arial"/>
                <w:sz w:val="20"/>
                <w:szCs w:val="20"/>
              </w:rPr>
              <w:t>Završni ispit se provodi iz dva</w:t>
            </w:r>
            <w:r w:rsidR="00294556" w:rsidRPr="009B757F">
              <w:rPr>
                <w:rFonts w:ascii="Arial" w:hAnsi="Arial" w:cs="Arial"/>
                <w:sz w:val="20"/>
                <w:szCs w:val="20"/>
              </w:rPr>
              <w:t xml:space="preserve"> dijela: pisani dio ispita i usmeni dio ispita. Pravo pristupa usmenom dijelu ispita imaju studenti koji su pozitivno ocijenjeni na pisanom dijelu ispita. Sve ispite provodi predmetni nastavnik.</w:t>
            </w:r>
          </w:p>
          <w:p w14:paraId="439CE11F"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 xml:space="preserve">Broj bodova pozitivno ocijenjenog pisanog ispita uvećan za eventualne bodove za aktivno sudjelovanje formira ocjenu pisanog dijela ispita prema sljedećim bodovnim pragovima: </w:t>
            </w:r>
          </w:p>
          <w:p w14:paraId="74752D56"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0% - 49% nedovoljan</w:t>
            </w:r>
          </w:p>
          <w:p w14:paraId="4E593C98"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50% - 65% dovoljan</w:t>
            </w:r>
          </w:p>
          <w:p w14:paraId="507672E7"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66% - 75% dobar</w:t>
            </w:r>
          </w:p>
          <w:p w14:paraId="6B22E008"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76% - 85% vrlo dobar</w:t>
            </w:r>
          </w:p>
          <w:p w14:paraId="33F98420"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86% - 100% izvrstan.</w:t>
            </w:r>
          </w:p>
          <w:p w14:paraId="064E84CA"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Ocjenjivanje usmenih provjera znanja te utvrđivanje konačne ocjene na predmetu:</w:t>
            </w:r>
          </w:p>
          <w:p w14:paraId="0D48DF9A"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3 točno odgovorena pitanja – ocjena iz pisanog dijela ispita + 1</w:t>
            </w:r>
          </w:p>
          <w:p w14:paraId="3FB6BC7C"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2 točno odgovorena pitanja – ocjena iz pisanog dijela</w:t>
            </w:r>
          </w:p>
          <w:p w14:paraId="6069BAF6"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1 točno odgovoreno pitanje – ocjena iz pisanog dijela -1</w:t>
            </w:r>
          </w:p>
          <w:p w14:paraId="53364802"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0 točno odgovorenih pitanja – ponavljanje usmene provjere znanja</w:t>
            </w:r>
          </w:p>
        </w:tc>
      </w:tr>
      <w:tr w:rsidR="009B757F" w:rsidRPr="009B757F" w14:paraId="7E4AB43E" w14:textId="77777777" w:rsidTr="00AA4EBE">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2A48A3E" w14:textId="77777777" w:rsidR="004A5D14" w:rsidRPr="009B757F" w:rsidRDefault="004A5D14" w:rsidP="00AA4EBE">
            <w:pPr>
              <w:tabs>
                <w:tab w:val="left" w:pos="540"/>
              </w:tabs>
              <w:spacing w:after="0" w:line="240" w:lineRule="auto"/>
              <w:rPr>
                <w:rFonts w:ascii="Arial" w:hAnsi="Arial" w:cs="Arial"/>
                <w:sz w:val="20"/>
                <w:szCs w:val="20"/>
              </w:rPr>
            </w:pPr>
            <w:r w:rsidRPr="009B757F">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D580E63" w14:textId="77777777" w:rsidR="004A5D14" w:rsidRPr="009B757F" w:rsidRDefault="004A5D14" w:rsidP="00AA4EBE">
            <w:pPr>
              <w:tabs>
                <w:tab w:val="left" w:pos="2820"/>
              </w:tabs>
              <w:spacing w:after="0"/>
              <w:jc w:val="center"/>
              <w:rPr>
                <w:rFonts w:ascii="Arial" w:hAnsi="Arial" w:cs="Arial"/>
                <w:b/>
                <w:sz w:val="20"/>
                <w:szCs w:val="20"/>
              </w:rPr>
            </w:pPr>
            <w:r w:rsidRPr="009B757F">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62CF011" w14:textId="77777777" w:rsidR="004A5D14" w:rsidRPr="009B757F" w:rsidRDefault="004A5D14" w:rsidP="00AA4EBE">
            <w:pPr>
              <w:tabs>
                <w:tab w:val="left" w:pos="2820"/>
              </w:tabs>
              <w:spacing w:after="0"/>
              <w:jc w:val="center"/>
              <w:rPr>
                <w:rFonts w:ascii="Arial" w:hAnsi="Arial" w:cs="Arial"/>
                <w:b/>
                <w:sz w:val="20"/>
                <w:szCs w:val="20"/>
              </w:rPr>
            </w:pPr>
            <w:r w:rsidRPr="009B757F">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5028F91" w14:textId="77777777" w:rsidR="004A5D14" w:rsidRPr="009B757F" w:rsidRDefault="004A5D14" w:rsidP="00AA4EBE">
            <w:pPr>
              <w:tabs>
                <w:tab w:val="left" w:pos="2820"/>
              </w:tabs>
              <w:spacing w:after="0"/>
              <w:jc w:val="center"/>
              <w:rPr>
                <w:rFonts w:ascii="Arial" w:hAnsi="Arial" w:cs="Arial"/>
                <w:b/>
                <w:sz w:val="20"/>
                <w:szCs w:val="20"/>
              </w:rPr>
            </w:pPr>
            <w:r w:rsidRPr="009B757F">
              <w:rPr>
                <w:rFonts w:ascii="Arial" w:hAnsi="Arial" w:cs="Arial"/>
                <w:b/>
                <w:sz w:val="20"/>
                <w:szCs w:val="20"/>
              </w:rPr>
              <w:t>Dostupnost putem ostalih medija</w:t>
            </w:r>
          </w:p>
        </w:tc>
      </w:tr>
      <w:tr w:rsidR="009B757F" w:rsidRPr="009B757F" w14:paraId="21E0E3C5" w14:textId="77777777" w:rsidTr="00AA4EBE">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2F1B76C" w14:textId="77777777" w:rsidR="004A5D14" w:rsidRPr="009B757F" w:rsidRDefault="004A5D14" w:rsidP="004A5D14">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E165850" w14:textId="77777777" w:rsidR="004B0AAE" w:rsidRPr="009B757F" w:rsidRDefault="004B0AAE" w:rsidP="004B0AAE">
            <w:pPr>
              <w:spacing w:after="0" w:line="240" w:lineRule="auto"/>
              <w:rPr>
                <w:rFonts w:ascii="Arial" w:hAnsi="Arial" w:cs="Arial"/>
                <w:sz w:val="20"/>
                <w:szCs w:val="20"/>
              </w:rPr>
            </w:pPr>
            <w:r w:rsidRPr="009B757F">
              <w:rPr>
                <w:rFonts w:ascii="Arial" w:hAnsi="Arial" w:cs="Arial"/>
                <w:sz w:val="20"/>
                <w:szCs w:val="20"/>
              </w:rPr>
              <w:t>Autorizirana predavanja i nastavni materijali na Moodle stranici kolegija</w:t>
            </w:r>
          </w:p>
          <w:p w14:paraId="1A46EA1A" w14:textId="77777777" w:rsidR="004A5D14" w:rsidRPr="009B757F" w:rsidRDefault="004A5D14" w:rsidP="00AA4EBE">
            <w:pPr>
              <w:tabs>
                <w:tab w:val="left" w:pos="2820"/>
              </w:tabs>
              <w:spacing w:after="0"/>
              <w:rPr>
                <w:rFonts w:ascii="Arial" w:hAnsi="Arial" w:cs="Arial"/>
                <w:sz w:val="20"/>
                <w:szCs w:val="20"/>
              </w:rPr>
            </w:pPr>
            <w:r w:rsidRPr="009B757F">
              <w:rPr>
                <w:rFonts w:ascii="Arial" w:hAnsi="Arial" w:cs="Arial"/>
                <w:sz w:val="20"/>
                <w:szCs w:val="20"/>
              </w:rPr>
              <w:t xml:space="preserve">Belak, V., Vudrić, N. (2012): </w:t>
            </w:r>
            <w:r w:rsidRPr="009B757F">
              <w:rPr>
                <w:rFonts w:ascii="Arial" w:hAnsi="Arial" w:cs="Arial"/>
                <w:i/>
                <w:sz w:val="20"/>
                <w:szCs w:val="20"/>
              </w:rPr>
              <w:t>Osnove suvremenog računovodstva</w:t>
            </w:r>
            <w:r w:rsidRPr="009B757F">
              <w:rPr>
                <w:rFonts w:ascii="Arial" w:hAnsi="Arial" w:cs="Arial"/>
                <w:sz w:val="20"/>
                <w:szCs w:val="20"/>
              </w:rPr>
              <w:t>, Belak excellens,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2D8FB6A5" w14:textId="77777777" w:rsidR="004B0AAE" w:rsidRPr="009B757F" w:rsidRDefault="004B0AAE" w:rsidP="00AA4EBE">
            <w:pPr>
              <w:tabs>
                <w:tab w:val="left" w:pos="2820"/>
              </w:tabs>
              <w:spacing w:after="0"/>
              <w:jc w:val="center"/>
              <w:rPr>
                <w:rFonts w:ascii="Arial" w:hAnsi="Arial" w:cs="Arial"/>
                <w:sz w:val="20"/>
                <w:szCs w:val="20"/>
              </w:rPr>
            </w:pPr>
            <w:r w:rsidRPr="009B757F">
              <w:rPr>
                <w:rFonts w:ascii="Arial" w:hAnsi="Arial" w:cs="Arial"/>
                <w:sz w:val="20"/>
                <w:szCs w:val="20"/>
              </w:rPr>
              <w:t>0</w:t>
            </w:r>
          </w:p>
          <w:p w14:paraId="7D5EB18D"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4CE77B8" w14:textId="77777777" w:rsidR="004B0AAE" w:rsidRPr="009B757F" w:rsidRDefault="004B0AAE" w:rsidP="00AA4EBE">
            <w:pPr>
              <w:tabs>
                <w:tab w:val="left" w:pos="2820"/>
              </w:tabs>
              <w:spacing w:after="0"/>
              <w:jc w:val="center"/>
            </w:pPr>
            <w:r w:rsidRPr="009B757F">
              <w:rPr>
                <w:rFonts w:ascii="Arial" w:hAnsi="Arial" w:cs="Arial"/>
                <w:sz w:val="20"/>
                <w:szCs w:val="20"/>
              </w:rPr>
              <w:t>Moodle</w:t>
            </w:r>
          </w:p>
          <w:p w14:paraId="6FD38D4E" w14:textId="77777777" w:rsidR="004A5D14" w:rsidRPr="009B757F" w:rsidRDefault="00790F3C" w:rsidP="00AA4EBE">
            <w:pPr>
              <w:tabs>
                <w:tab w:val="left" w:pos="2820"/>
              </w:tabs>
              <w:spacing w:after="0"/>
              <w:jc w:val="center"/>
              <w:rPr>
                <w:rFonts w:ascii="Arial" w:hAnsi="Arial" w:cs="Arial"/>
                <w:sz w:val="20"/>
                <w:szCs w:val="20"/>
              </w:rPr>
            </w:pPr>
            <w:hyperlink r:id="rId7" w:history="1">
              <w:r w:rsidR="004A5D14" w:rsidRPr="009B757F">
                <w:rPr>
                  <w:rStyle w:val="Hyperlink"/>
                  <w:rFonts w:ascii="Arial" w:hAnsi="Arial" w:cs="Arial"/>
                  <w:color w:val="auto"/>
                  <w:sz w:val="20"/>
                  <w:szCs w:val="20"/>
                </w:rPr>
                <w:t>www.efst.hr</w:t>
              </w:r>
            </w:hyperlink>
          </w:p>
        </w:tc>
      </w:tr>
      <w:tr w:rsidR="009B757F" w:rsidRPr="009B757F" w14:paraId="10CAB0A5" w14:textId="77777777" w:rsidTr="00AA4EBE">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B8ECEEA" w14:textId="77777777" w:rsidR="004A5D14" w:rsidRPr="009B757F" w:rsidRDefault="004A5D14" w:rsidP="004A5D14">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0A4B263" w14:textId="08CB9CC5" w:rsidR="004A5D14" w:rsidRPr="009B757F" w:rsidRDefault="004B0AAE" w:rsidP="00B77F38">
            <w:pPr>
              <w:tabs>
                <w:tab w:val="left" w:pos="2820"/>
              </w:tabs>
              <w:spacing w:after="0"/>
              <w:rPr>
                <w:rFonts w:ascii="Arial" w:hAnsi="Arial" w:cs="Arial"/>
                <w:sz w:val="20"/>
                <w:szCs w:val="20"/>
              </w:rPr>
            </w:pPr>
            <w:r w:rsidRPr="009B757F">
              <w:rPr>
                <w:rFonts w:ascii="Arial" w:hAnsi="Arial" w:cs="Arial"/>
                <w:sz w:val="20"/>
                <w:szCs w:val="20"/>
              </w:rPr>
              <w:t xml:space="preserve">Brkanić, V; Cirkveni Filipović, T: </w:t>
            </w:r>
            <w:r w:rsidR="004A5D14" w:rsidRPr="009B757F">
              <w:rPr>
                <w:rFonts w:ascii="Arial" w:hAnsi="Arial" w:cs="Arial"/>
                <w:sz w:val="20"/>
                <w:szCs w:val="20"/>
              </w:rPr>
              <w:t>RRIF-ov</w:t>
            </w:r>
            <w:r w:rsidR="004A5D14" w:rsidRPr="009B757F">
              <w:rPr>
                <w:rFonts w:ascii="Arial" w:hAnsi="Arial" w:cs="Arial"/>
                <w:i/>
                <w:iCs/>
                <w:sz w:val="20"/>
                <w:szCs w:val="20"/>
              </w:rPr>
              <w:t xml:space="preserve"> računski plan za poduzetnike,</w:t>
            </w:r>
            <w:r w:rsidR="004A5D14" w:rsidRPr="009B757F">
              <w:rPr>
                <w:rFonts w:ascii="Arial" w:hAnsi="Arial" w:cs="Arial"/>
                <w:sz w:val="20"/>
                <w:szCs w:val="20"/>
              </w:rPr>
              <w:t xml:space="preserve"> </w:t>
            </w:r>
            <w:r w:rsidR="004A5D14" w:rsidRPr="000B6DC0">
              <w:rPr>
                <w:rFonts w:ascii="Arial" w:hAnsi="Arial" w:cs="Arial"/>
                <w:color w:val="00B050"/>
                <w:sz w:val="20"/>
                <w:szCs w:val="20"/>
              </w:rPr>
              <w:t>(</w:t>
            </w:r>
            <w:r w:rsidR="00D53856" w:rsidRPr="00B77F38">
              <w:rPr>
                <w:rFonts w:ascii="Arial" w:hAnsi="Arial" w:cs="Arial"/>
                <w:sz w:val="20"/>
                <w:szCs w:val="20"/>
              </w:rPr>
              <w:t>202</w:t>
            </w:r>
            <w:r w:rsidR="00B77F38" w:rsidRPr="00B77F38">
              <w:rPr>
                <w:rFonts w:ascii="Arial" w:hAnsi="Arial" w:cs="Arial"/>
                <w:sz w:val="20"/>
                <w:szCs w:val="20"/>
              </w:rPr>
              <w:t>1</w:t>
            </w:r>
            <w:r w:rsidR="004A5D14" w:rsidRPr="00B77F38">
              <w:rPr>
                <w:rFonts w:ascii="Arial" w:hAnsi="Arial" w:cs="Arial"/>
                <w:sz w:val="20"/>
                <w:szCs w:val="20"/>
              </w:rPr>
              <w:t xml:space="preserve">), </w:t>
            </w:r>
            <w:r w:rsidRPr="00B77F38">
              <w:rPr>
                <w:rFonts w:ascii="Arial" w:hAnsi="Arial" w:cs="Arial"/>
                <w:sz w:val="20"/>
                <w:szCs w:val="20"/>
              </w:rPr>
              <w:t xml:space="preserve"> </w:t>
            </w:r>
            <w:r w:rsidR="00D53856" w:rsidRPr="00B77F38">
              <w:t>XXIV. izdanje,</w:t>
            </w:r>
            <w:r w:rsidRPr="00B77F38">
              <w:rPr>
                <w:rFonts w:ascii="Arial" w:hAnsi="Arial" w:cs="Arial"/>
                <w:sz w:val="20"/>
                <w:szCs w:val="20"/>
              </w:rPr>
              <w:t xml:space="preserve"> RRIF, Zagreb</w:t>
            </w:r>
            <w:r w:rsidR="004A5D14" w:rsidRPr="00B77F38">
              <w:rPr>
                <w:rFonts w:ascii="Arial" w:hAnsi="Arial" w:cs="Arial"/>
                <w:b/>
                <w:bCs/>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14:paraId="095C4F78" w14:textId="77777777" w:rsidR="004B0AAE" w:rsidRPr="009B757F" w:rsidRDefault="004B0AAE" w:rsidP="004B0AAE">
            <w:pPr>
              <w:tabs>
                <w:tab w:val="left" w:pos="2820"/>
              </w:tabs>
              <w:spacing w:after="0"/>
              <w:jc w:val="center"/>
              <w:rPr>
                <w:rFonts w:ascii="Arial" w:hAnsi="Arial" w:cs="Arial"/>
                <w:sz w:val="20"/>
                <w:szCs w:val="20"/>
              </w:rPr>
            </w:pPr>
            <w:r w:rsidRPr="009B757F">
              <w:rPr>
                <w:rFonts w:ascii="Arial" w:hAnsi="Arial" w:cs="Arial"/>
                <w:sz w:val="20"/>
                <w:szCs w:val="20"/>
              </w:rPr>
              <w:t>0</w:t>
            </w:r>
          </w:p>
          <w:p w14:paraId="3561575B" w14:textId="77777777" w:rsidR="004A5D14" w:rsidRPr="009B757F" w:rsidRDefault="004B0AAE" w:rsidP="004B0AAE">
            <w:pPr>
              <w:tabs>
                <w:tab w:val="left" w:pos="2820"/>
              </w:tabs>
              <w:spacing w:after="0"/>
              <w:jc w:val="center"/>
              <w:rPr>
                <w:rFonts w:ascii="Arial" w:hAnsi="Arial" w:cs="Arial"/>
                <w:sz w:val="20"/>
                <w:szCs w:val="20"/>
              </w:rPr>
            </w:pPr>
            <w:r w:rsidRPr="009B757F">
              <w:rPr>
                <w:rFonts w:ascii="Arial" w:hAnsi="Arial" w:cs="Arial"/>
                <w:sz w:val="20"/>
                <w:szCs w:val="20"/>
              </w:rPr>
              <w:t>3</w:t>
            </w:r>
          </w:p>
        </w:tc>
        <w:tc>
          <w:tcPr>
            <w:tcW w:w="1518" w:type="dxa"/>
            <w:gridSpan w:val="3"/>
            <w:tcBorders>
              <w:left w:val="single" w:sz="8" w:space="0" w:color="auto"/>
              <w:right w:val="single" w:sz="12" w:space="0" w:color="auto"/>
            </w:tcBorders>
            <w:tcMar>
              <w:left w:w="57" w:type="dxa"/>
              <w:right w:w="57" w:type="dxa"/>
            </w:tcMar>
          </w:tcPr>
          <w:p w14:paraId="726110B4" w14:textId="77777777" w:rsidR="004A5D14" w:rsidRPr="009B757F" w:rsidRDefault="004B0AAE" w:rsidP="00AA4EBE">
            <w:pPr>
              <w:tabs>
                <w:tab w:val="left" w:pos="2820"/>
              </w:tabs>
              <w:spacing w:after="0"/>
              <w:jc w:val="center"/>
              <w:rPr>
                <w:rFonts w:ascii="Arial" w:hAnsi="Arial" w:cs="Arial"/>
                <w:sz w:val="20"/>
                <w:szCs w:val="20"/>
              </w:rPr>
            </w:pPr>
            <w:r w:rsidRPr="009B757F">
              <w:rPr>
                <w:rFonts w:ascii="Arial" w:hAnsi="Arial" w:cs="Arial"/>
                <w:sz w:val="20"/>
                <w:szCs w:val="20"/>
              </w:rPr>
              <w:t>besplatno preuzimanje na www.rrif.hr</w:t>
            </w:r>
          </w:p>
        </w:tc>
      </w:tr>
      <w:tr w:rsidR="009B757F" w:rsidRPr="009B757F" w14:paraId="24B48C34" w14:textId="77777777" w:rsidTr="00AA4EBE">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AE7691B" w14:textId="77777777" w:rsidR="004A5D14" w:rsidRPr="009B757F" w:rsidRDefault="004A5D14" w:rsidP="00AA4EBE">
            <w:pPr>
              <w:tabs>
                <w:tab w:val="left" w:pos="567"/>
              </w:tabs>
              <w:spacing w:after="0" w:line="240" w:lineRule="auto"/>
              <w:rPr>
                <w:rFonts w:ascii="Arial" w:hAnsi="Arial" w:cs="Arial"/>
                <w:sz w:val="20"/>
                <w:szCs w:val="20"/>
              </w:rPr>
            </w:pPr>
            <w:r w:rsidRPr="009B757F">
              <w:rPr>
                <w:rFonts w:ascii="Arial" w:hAnsi="Arial" w:cs="Arial"/>
                <w:sz w:val="20"/>
                <w:szCs w:val="20"/>
              </w:rPr>
              <w:t xml:space="preserve">Dopunska literatura </w:t>
            </w:r>
          </w:p>
          <w:p w14:paraId="2AB80F5F" w14:textId="77777777" w:rsidR="004A5D14" w:rsidRPr="009B757F" w:rsidRDefault="004A5D14" w:rsidP="00AA4EBE">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2326BD4" w14:textId="77777777" w:rsidR="004B0AAE" w:rsidRPr="009B757F" w:rsidRDefault="00294287" w:rsidP="00AA4EBE">
            <w:pPr>
              <w:tabs>
                <w:tab w:val="left" w:pos="2820"/>
              </w:tabs>
              <w:spacing w:after="0"/>
              <w:rPr>
                <w:rFonts w:ascii="Arial" w:hAnsi="Arial" w:cs="Arial"/>
                <w:i/>
                <w:sz w:val="20"/>
                <w:szCs w:val="20"/>
              </w:rPr>
            </w:pPr>
            <w:r w:rsidRPr="009B757F">
              <w:rPr>
                <w:rFonts w:ascii="Arial" w:hAnsi="Arial" w:cs="Arial"/>
                <w:i/>
                <w:sz w:val="20"/>
                <w:szCs w:val="20"/>
              </w:rPr>
              <w:t>Udžbenici</w:t>
            </w:r>
            <w:r w:rsidR="004B0AAE" w:rsidRPr="009B757F">
              <w:rPr>
                <w:rFonts w:ascii="Arial" w:hAnsi="Arial" w:cs="Arial"/>
                <w:i/>
                <w:sz w:val="20"/>
                <w:szCs w:val="20"/>
              </w:rPr>
              <w:t>:</w:t>
            </w:r>
          </w:p>
          <w:p w14:paraId="52B0DD9E" w14:textId="77777777" w:rsidR="004A5D14" w:rsidRPr="009B757F" w:rsidRDefault="004A5D14" w:rsidP="00AA4EBE">
            <w:pPr>
              <w:tabs>
                <w:tab w:val="left" w:pos="2820"/>
              </w:tabs>
              <w:spacing w:after="0"/>
              <w:rPr>
                <w:rFonts w:ascii="Arial" w:hAnsi="Arial" w:cs="Arial"/>
                <w:sz w:val="20"/>
                <w:szCs w:val="20"/>
              </w:rPr>
            </w:pPr>
            <w:r w:rsidRPr="009B757F">
              <w:rPr>
                <w:rFonts w:ascii="Arial" w:hAnsi="Arial" w:cs="Arial"/>
                <w:sz w:val="20"/>
                <w:szCs w:val="20"/>
              </w:rPr>
              <w:t xml:space="preserve">Grupa autora, (2013), </w:t>
            </w:r>
            <w:r w:rsidRPr="009B757F">
              <w:rPr>
                <w:rFonts w:ascii="Arial" w:hAnsi="Arial" w:cs="Arial"/>
                <w:i/>
                <w:iCs/>
                <w:sz w:val="20"/>
                <w:szCs w:val="20"/>
              </w:rPr>
              <w:t>Financijsko računovodstvo</w:t>
            </w:r>
            <w:r w:rsidRPr="009B757F">
              <w:rPr>
                <w:rFonts w:ascii="Arial" w:hAnsi="Arial" w:cs="Arial"/>
                <w:sz w:val="20"/>
                <w:szCs w:val="20"/>
              </w:rPr>
              <w:t xml:space="preserve">, RIF, Zagreb </w:t>
            </w:r>
          </w:p>
          <w:p w14:paraId="6632CA77" w14:textId="77777777" w:rsidR="00294287" w:rsidRPr="009B757F" w:rsidRDefault="00294287" w:rsidP="00AA4EBE">
            <w:pPr>
              <w:tabs>
                <w:tab w:val="left" w:pos="2820"/>
              </w:tabs>
              <w:spacing w:after="0"/>
              <w:rPr>
                <w:rFonts w:ascii="Arial" w:hAnsi="Arial" w:cs="Arial"/>
                <w:i/>
                <w:sz w:val="20"/>
                <w:szCs w:val="20"/>
              </w:rPr>
            </w:pPr>
            <w:r w:rsidRPr="009B757F">
              <w:rPr>
                <w:rFonts w:ascii="Arial" w:hAnsi="Arial" w:cs="Arial"/>
                <w:i/>
                <w:sz w:val="20"/>
                <w:szCs w:val="20"/>
              </w:rPr>
              <w:t>Časopisi:</w:t>
            </w:r>
          </w:p>
          <w:p w14:paraId="458E2FCA" w14:textId="77777777" w:rsidR="004A5D14" w:rsidRPr="009B757F" w:rsidRDefault="00294287" w:rsidP="00AA4EBE">
            <w:pPr>
              <w:tabs>
                <w:tab w:val="left" w:pos="2820"/>
              </w:tabs>
              <w:spacing w:after="0"/>
              <w:rPr>
                <w:rFonts w:ascii="Arial" w:hAnsi="Arial" w:cs="Arial"/>
                <w:sz w:val="20"/>
                <w:szCs w:val="20"/>
              </w:rPr>
            </w:pPr>
            <w:r w:rsidRPr="009B757F">
              <w:rPr>
                <w:rFonts w:ascii="Arial" w:hAnsi="Arial" w:cs="Arial"/>
                <w:sz w:val="20"/>
                <w:szCs w:val="20"/>
              </w:rPr>
              <w:t>Časopis Računovodstvo i financije</w:t>
            </w:r>
            <w:r w:rsidR="004A5D14" w:rsidRPr="009B757F">
              <w:rPr>
                <w:rFonts w:ascii="Arial" w:hAnsi="Arial" w:cs="Arial"/>
                <w:sz w:val="20"/>
                <w:szCs w:val="20"/>
              </w:rPr>
              <w:t>, Zagreb, br. 1-12</w:t>
            </w:r>
          </w:p>
          <w:p w14:paraId="7ACC3C2F" w14:textId="77777777" w:rsidR="004A5D14" w:rsidRPr="009B757F" w:rsidRDefault="00294287" w:rsidP="00AA4EBE">
            <w:pPr>
              <w:tabs>
                <w:tab w:val="left" w:pos="2820"/>
              </w:tabs>
              <w:spacing w:after="0"/>
              <w:rPr>
                <w:rFonts w:ascii="Arial" w:hAnsi="Arial" w:cs="Arial"/>
                <w:sz w:val="20"/>
                <w:szCs w:val="20"/>
              </w:rPr>
            </w:pPr>
            <w:r w:rsidRPr="009B757F">
              <w:rPr>
                <w:rFonts w:ascii="Arial" w:hAnsi="Arial" w:cs="Arial"/>
                <w:sz w:val="20"/>
                <w:szCs w:val="20"/>
              </w:rPr>
              <w:t>Časopis Računovodstvo, revizija i financije</w:t>
            </w:r>
            <w:r w:rsidR="004A5D14" w:rsidRPr="009B757F">
              <w:rPr>
                <w:rFonts w:ascii="Arial" w:hAnsi="Arial" w:cs="Arial"/>
                <w:sz w:val="20"/>
                <w:szCs w:val="20"/>
              </w:rPr>
              <w:t>, Zagreb, br. 1-12</w:t>
            </w:r>
          </w:p>
          <w:p w14:paraId="082DD52F" w14:textId="77777777" w:rsidR="00294287" w:rsidRPr="009B757F" w:rsidRDefault="00294287" w:rsidP="00294287">
            <w:pPr>
              <w:tabs>
                <w:tab w:val="left" w:pos="2820"/>
              </w:tabs>
              <w:spacing w:after="0" w:line="240" w:lineRule="auto"/>
              <w:rPr>
                <w:rFonts w:ascii="Arial" w:hAnsi="Arial" w:cs="Arial"/>
                <w:i/>
                <w:sz w:val="20"/>
                <w:szCs w:val="20"/>
              </w:rPr>
            </w:pPr>
            <w:r w:rsidRPr="009B757F">
              <w:rPr>
                <w:rFonts w:ascii="Arial" w:hAnsi="Arial" w:cs="Arial"/>
                <w:i/>
                <w:sz w:val="20"/>
                <w:szCs w:val="20"/>
              </w:rPr>
              <w:t>Ostali izvori:</w:t>
            </w:r>
          </w:p>
          <w:p w14:paraId="61581429" w14:textId="77777777" w:rsidR="00294287" w:rsidRPr="009B757F" w:rsidRDefault="00294287" w:rsidP="00294287">
            <w:pPr>
              <w:tabs>
                <w:tab w:val="left" w:pos="2820"/>
              </w:tabs>
              <w:spacing w:after="0" w:line="240" w:lineRule="auto"/>
              <w:rPr>
                <w:rFonts w:ascii="Arial" w:hAnsi="Arial" w:cs="Arial"/>
                <w:sz w:val="20"/>
                <w:szCs w:val="20"/>
              </w:rPr>
            </w:pPr>
            <w:r w:rsidRPr="009B757F">
              <w:rPr>
                <w:rFonts w:ascii="Arial" w:hAnsi="Arial" w:cs="Arial"/>
                <w:sz w:val="20"/>
                <w:szCs w:val="20"/>
              </w:rPr>
              <w:t>Aktualnosti s portala RRIF (</w:t>
            </w:r>
            <w:hyperlink r:id="rId8" w:history="1">
              <w:r w:rsidRPr="009B757F">
                <w:rPr>
                  <w:rStyle w:val="Hyperlink"/>
                  <w:rFonts w:ascii="Arial" w:hAnsi="Arial" w:cs="Arial"/>
                  <w:color w:val="auto"/>
                  <w:sz w:val="20"/>
                  <w:szCs w:val="20"/>
                </w:rPr>
                <w:t>www.rrif.hr</w:t>
              </w:r>
            </w:hyperlink>
            <w:r w:rsidRPr="009B757F">
              <w:rPr>
                <w:rFonts w:ascii="Arial" w:hAnsi="Arial" w:cs="Arial"/>
                <w:sz w:val="20"/>
                <w:szCs w:val="20"/>
              </w:rPr>
              <w:t>)</w:t>
            </w:r>
          </w:p>
          <w:p w14:paraId="0B0A498E" w14:textId="77777777" w:rsidR="00294287" w:rsidRPr="009B757F" w:rsidRDefault="00294287" w:rsidP="00294287">
            <w:pPr>
              <w:tabs>
                <w:tab w:val="left" w:pos="2820"/>
              </w:tabs>
              <w:spacing w:after="0" w:line="240" w:lineRule="auto"/>
              <w:rPr>
                <w:rFonts w:ascii="Arial" w:hAnsi="Arial" w:cs="Arial"/>
                <w:sz w:val="20"/>
                <w:szCs w:val="20"/>
              </w:rPr>
            </w:pPr>
            <w:r w:rsidRPr="009B757F">
              <w:rPr>
                <w:rFonts w:ascii="Arial" w:hAnsi="Arial" w:cs="Arial"/>
                <w:sz w:val="20"/>
                <w:szCs w:val="20"/>
              </w:rPr>
              <w:t>Aktualnosti s portala Računovodstvo i financije (</w:t>
            </w:r>
            <w:hyperlink r:id="rId9" w:history="1">
              <w:r w:rsidRPr="009B757F">
                <w:rPr>
                  <w:rStyle w:val="Hyperlink"/>
                  <w:rFonts w:ascii="Arial" w:hAnsi="Arial" w:cs="Arial"/>
                  <w:color w:val="auto"/>
                  <w:sz w:val="20"/>
                  <w:szCs w:val="20"/>
                </w:rPr>
                <w:t>www.rif.hr</w:t>
              </w:r>
            </w:hyperlink>
            <w:r w:rsidRPr="009B757F">
              <w:rPr>
                <w:rFonts w:ascii="Arial" w:hAnsi="Arial" w:cs="Arial"/>
                <w:sz w:val="20"/>
                <w:szCs w:val="20"/>
              </w:rPr>
              <w:t>)</w:t>
            </w:r>
          </w:p>
        </w:tc>
      </w:tr>
      <w:tr w:rsidR="009B757F" w:rsidRPr="009B757F" w14:paraId="16785606" w14:textId="77777777" w:rsidTr="00AA4EBE">
        <w:tc>
          <w:tcPr>
            <w:tcW w:w="1912" w:type="dxa"/>
            <w:gridSpan w:val="2"/>
            <w:tcBorders>
              <w:left w:val="single" w:sz="12" w:space="0" w:color="auto"/>
            </w:tcBorders>
            <w:shd w:val="clear" w:color="auto" w:fill="CCFFFF"/>
            <w:tcMar>
              <w:left w:w="57" w:type="dxa"/>
              <w:right w:w="57" w:type="dxa"/>
            </w:tcMar>
            <w:vAlign w:val="center"/>
          </w:tcPr>
          <w:p w14:paraId="3D736289" w14:textId="77777777" w:rsidR="004A5D14" w:rsidRPr="009B757F" w:rsidRDefault="004A5D14" w:rsidP="00AA4EBE">
            <w:pPr>
              <w:tabs>
                <w:tab w:val="left" w:pos="567"/>
              </w:tabs>
              <w:spacing w:after="0" w:line="240" w:lineRule="auto"/>
              <w:rPr>
                <w:rFonts w:ascii="Arial" w:hAnsi="Arial" w:cs="Arial"/>
                <w:sz w:val="20"/>
                <w:szCs w:val="20"/>
              </w:rPr>
            </w:pPr>
            <w:r w:rsidRPr="009B757F">
              <w:rPr>
                <w:rFonts w:ascii="Arial" w:hAnsi="Arial" w:cs="Arial"/>
                <w:sz w:val="20"/>
                <w:szCs w:val="20"/>
              </w:rPr>
              <w:t xml:space="preserve">Načini praćenja kvalitete koji osiguravaju </w:t>
            </w:r>
            <w:r w:rsidRPr="009B757F">
              <w:rPr>
                <w:rFonts w:ascii="Arial" w:hAnsi="Arial" w:cs="Arial"/>
                <w:sz w:val="20"/>
                <w:szCs w:val="20"/>
              </w:rPr>
              <w:lastRenderedPageBreak/>
              <w:t>stjecanje utvrđenih ishoda učenja</w:t>
            </w:r>
          </w:p>
        </w:tc>
        <w:tc>
          <w:tcPr>
            <w:tcW w:w="7552" w:type="dxa"/>
            <w:gridSpan w:val="12"/>
            <w:tcBorders>
              <w:right w:val="single" w:sz="12" w:space="0" w:color="auto"/>
            </w:tcBorders>
            <w:tcMar>
              <w:left w:w="57" w:type="dxa"/>
              <w:right w:w="57" w:type="dxa"/>
            </w:tcMar>
          </w:tcPr>
          <w:p w14:paraId="0E97EBBA" w14:textId="77777777" w:rsidR="004A5D14" w:rsidRPr="009B757F"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9B757F">
              <w:rPr>
                <w:rFonts w:ascii="Arial" w:hAnsi="Arial" w:cs="Arial"/>
                <w:sz w:val="20"/>
                <w:szCs w:val="20"/>
              </w:rPr>
              <w:lastRenderedPageBreak/>
              <w:t>Praćenje pohađanja nastave i uspješnosti izvršenja ostalih obveza studenata (nastavnik)</w:t>
            </w:r>
          </w:p>
          <w:p w14:paraId="753AFCC2" w14:textId="77777777" w:rsidR="004A5D14" w:rsidRPr="009B757F"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9B757F">
              <w:rPr>
                <w:rFonts w:ascii="Arial" w:hAnsi="Arial" w:cs="Arial"/>
                <w:sz w:val="20"/>
                <w:szCs w:val="20"/>
              </w:rPr>
              <w:t>Nadzor izvođenja nastave (prodekan za nastavu)</w:t>
            </w:r>
          </w:p>
          <w:p w14:paraId="72FF9589" w14:textId="77777777" w:rsidR="004A5D14" w:rsidRPr="009B757F"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9B757F">
              <w:rPr>
                <w:rFonts w:ascii="Arial" w:hAnsi="Arial" w:cs="Arial"/>
                <w:sz w:val="20"/>
                <w:szCs w:val="20"/>
              </w:rPr>
              <w:lastRenderedPageBreak/>
              <w:t>Analiza uspješnosti studiranja po svim predmetima studija (prodekan za nastavu)</w:t>
            </w:r>
          </w:p>
          <w:p w14:paraId="52189ABC" w14:textId="77777777" w:rsidR="004A5D14" w:rsidRPr="009B757F"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9B757F">
              <w:rPr>
                <w:rFonts w:ascii="Arial" w:hAnsi="Arial" w:cs="Arial"/>
                <w:sz w:val="20"/>
                <w:szCs w:val="20"/>
              </w:rPr>
              <w:t>Studentska anketa o kvaliteti nastavnika i nastave za svaki predmet studija (UNIST, Centar za unaprjeđenje kvalitete)</w:t>
            </w:r>
          </w:p>
          <w:p w14:paraId="14F502C7" w14:textId="77777777" w:rsidR="004A5D14" w:rsidRPr="009B757F"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9B757F">
              <w:rPr>
                <w:rFonts w:ascii="Arial" w:hAnsi="Arial" w:cs="Arial"/>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9B757F" w:rsidRPr="009B757F" w14:paraId="57406EAB" w14:textId="77777777" w:rsidTr="00AA4EB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188F3D5" w14:textId="77777777" w:rsidR="004A5D14" w:rsidRPr="009B757F" w:rsidRDefault="004A5D14" w:rsidP="00AA4EBE">
            <w:pPr>
              <w:tabs>
                <w:tab w:val="left" w:pos="567"/>
              </w:tabs>
              <w:spacing w:after="0" w:line="240" w:lineRule="auto"/>
              <w:rPr>
                <w:rFonts w:ascii="Arial" w:hAnsi="Arial" w:cs="Arial"/>
                <w:sz w:val="20"/>
                <w:szCs w:val="20"/>
              </w:rPr>
            </w:pPr>
            <w:r w:rsidRPr="009B757F">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DFEE914" w14:textId="77777777" w:rsidR="004A5D14" w:rsidRPr="009B757F" w:rsidRDefault="008222EA" w:rsidP="00AA4EBE">
            <w:pPr>
              <w:tabs>
                <w:tab w:val="left" w:pos="2820"/>
              </w:tabs>
              <w:spacing w:after="0"/>
              <w:rPr>
                <w:rFonts w:ascii="Arial" w:hAnsi="Arial" w:cs="Arial"/>
                <w:sz w:val="20"/>
                <w:szCs w:val="20"/>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p>
        </w:tc>
      </w:tr>
    </w:tbl>
    <w:p w14:paraId="5DE27E1F" w14:textId="77777777" w:rsidR="009A13E7" w:rsidRPr="009B757F" w:rsidRDefault="009A13E7"/>
    <w:sectPr w:rsidR="009A13E7" w:rsidRPr="009B757F" w:rsidSect="009513A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47AD1" w14:textId="77777777" w:rsidR="00790F3C" w:rsidRDefault="00790F3C" w:rsidP="00AE3ADA">
      <w:pPr>
        <w:spacing w:after="0" w:line="240" w:lineRule="auto"/>
      </w:pPr>
      <w:r>
        <w:separator/>
      </w:r>
    </w:p>
  </w:endnote>
  <w:endnote w:type="continuationSeparator" w:id="0">
    <w:p w14:paraId="1741009B" w14:textId="77777777" w:rsidR="00790F3C" w:rsidRDefault="00790F3C" w:rsidP="00AE3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8E7A9" w14:textId="77777777" w:rsidR="00790F3C" w:rsidRDefault="00790F3C" w:rsidP="00AE3ADA">
      <w:pPr>
        <w:spacing w:after="0" w:line="240" w:lineRule="auto"/>
      </w:pPr>
      <w:r>
        <w:separator/>
      </w:r>
    </w:p>
  </w:footnote>
  <w:footnote w:type="continuationSeparator" w:id="0">
    <w:p w14:paraId="10DA9807" w14:textId="77777777" w:rsidR="00790F3C" w:rsidRDefault="00790F3C" w:rsidP="00AE3A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1AF1"/>
    <w:multiLevelType w:val="hybridMultilevel"/>
    <w:tmpl w:val="AA7A8A10"/>
    <w:lvl w:ilvl="0" w:tplc="5630CAFE">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140"/>
        </w:tabs>
        <w:ind w:left="1140" w:hanging="360"/>
      </w:pPr>
    </w:lvl>
    <w:lvl w:ilvl="2" w:tplc="041A001B" w:tentative="1">
      <w:start w:val="1"/>
      <w:numFmt w:val="lowerRoman"/>
      <w:lvlText w:val="%3."/>
      <w:lvlJc w:val="right"/>
      <w:pPr>
        <w:tabs>
          <w:tab w:val="num" w:pos="1860"/>
        </w:tabs>
        <w:ind w:left="1860" w:hanging="180"/>
      </w:pPr>
    </w:lvl>
    <w:lvl w:ilvl="3" w:tplc="041A000F" w:tentative="1">
      <w:start w:val="1"/>
      <w:numFmt w:val="decimal"/>
      <w:lvlText w:val="%4."/>
      <w:lvlJc w:val="left"/>
      <w:pPr>
        <w:tabs>
          <w:tab w:val="num" w:pos="2580"/>
        </w:tabs>
        <w:ind w:left="2580" w:hanging="360"/>
      </w:pPr>
    </w:lvl>
    <w:lvl w:ilvl="4" w:tplc="041A0019" w:tentative="1">
      <w:start w:val="1"/>
      <w:numFmt w:val="lowerLetter"/>
      <w:lvlText w:val="%5."/>
      <w:lvlJc w:val="left"/>
      <w:pPr>
        <w:tabs>
          <w:tab w:val="num" w:pos="3300"/>
        </w:tabs>
        <w:ind w:left="3300" w:hanging="360"/>
      </w:pPr>
    </w:lvl>
    <w:lvl w:ilvl="5" w:tplc="041A001B" w:tentative="1">
      <w:start w:val="1"/>
      <w:numFmt w:val="lowerRoman"/>
      <w:lvlText w:val="%6."/>
      <w:lvlJc w:val="right"/>
      <w:pPr>
        <w:tabs>
          <w:tab w:val="num" w:pos="4020"/>
        </w:tabs>
        <w:ind w:left="4020" w:hanging="180"/>
      </w:pPr>
    </w:lvl>
    <w:lvl w:ilvl="6" w:tplc="041A000F" w:tentative="1">
      <w:start w:val="1"/>
      <w:numFmt w:val="decimal"/>
      <w:lvlText w:val="%7."/>
      <w:lvlJc w:val="left"/>
      <w:pPr>
        <w:tabs>
          <w:tab w:val="num" w:pos="4740"/>
        </w:tabs>
        <w:ind w:left="4740" w:hanging="360"/>
      </w:pPr>
    </w:lvl>
    <w:lvl w:ilvl="7" w:tplc="041A0019" w:tentative="1">
      <w:start w:val="1"/>
      <w:numFmt w:val="lowerLetter"/>
      <w:lvlText w:val="%8."/>
      <w:lvlJc w:val="left"/>
      <w:pPr>
        <w:tabs>
          <w:tab w:val="num" w:pos="5460"/>
        </w:tabs>
        <w:ind w:left="5460" w:hanging="360"/>
      </w:pPr>
    </w:lvl>
    <w:lvl w:ilvl="8" w:tplc="041A001B" w:tentative="1">
      <w:start w:val="1"/>
      <w:numFmt w:val="lowerRoman"/>
      <w:lvlText w:val="%9."/>
      <w:lvlJc w:val="right"/>
      <w:pPr>
        <w:tabs>
          <w:tab w:val="num" w:pos="6180"/>
        </w:tabs>
        <w:ind w:left="6180" w:hanging="180"/>
      </w:pPr>
    </w:lvl>
  </w:abstractNum>
  <w:abstractNum w:abstractNumId="1" w15:restartNumberingAfterBreak="0">
    <w:nsid w:val="09FE77A6"/>
    <w:multiLevelType w:val="hybridMultilevel"/>
    <w:tmpl w:val="9CA4DC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CC358C"/>
    <w:multiLevelType w:val="hybridMultilevel"/>
    <w:tmpl w:val="C8448F2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F63D73"/>
    <w:multiLevelType w:val="hybridMultilevel"/>
    <w:tmpl w:val="767CDDDE"/>
    <w:lvl w:ilvl="0" w:tplc="681699F0">
      <w:start w:val="5"/>
      <w:numFmt w:val="decimal"/>
      <w:lvlText w:val="%1."/>
      <w:lvlJc w:val="left"/>
      <w:pPr>
        <w:tabs>
          <w:tab w:val="num" w:pos="340"/>
        </w:tabs>
        <w:ind w:left="340" w:hanging="340"/>
      </w:pPr>
      <w:rPr>
        <w:rFonts w:hint="default"/>
      </w:rPr>
    </w:lvl>
    <w:lvl w:ilvl="1" w:tplc="F60A9600">
      <w:start w:val="1"/>
      <w:numFmt w:val="decimal"/>
      <w:lvlText w:val="%2."/>
      <w:lvlJc w:val="left"/>
      <w:pPr>
        <w:tabs>
          <w:tab w:val="num" w:pos="340"/>
        </w:tabs>
        <w:ind w:left="340" w:hanging="340"/>
      </w:pPr>
      <w:rPr>
        <w:rFonts w:hint="default"/>
      </w:rPr>
    </w:lvl>
    <w:lvl w:ilvl="2" w:tplc="041A001B" w:tentative="1">
      <w:start w:val="1"/>
      <w:numFmt w:val="lowerRoman"/>
      <w:lvlText w:val="%3."/>
      <w:lvlJc w:val="right"/>
      <w:pPr>
        <w:tabs>
          <w:tab w:val="num" w:pos="1876"/>
        </w:tabs>
        <w:ind w:left="1876" w:hanging="180"/>
      </w:pPr>
    </w:lvl>
    <w:lvl w:ilvl="3" w:tplc="041A000F" w:tentative="1">
      <w:start w:val="1"/>
      <w:numFmt w:val="decimal"/>
      <w:lvlText w:val="%4."/>
      <w:lvlJc w:val="left"/>
      <w:pPr>
        <w:tabs>
          <w:tab w:val="num" w:pos="2596"/>
        </w:tabs>
        <w:ind w:left="2596" w:hanging="360"/>
      </w:pPr>
    </w:lvl>
    <w:lvl w:ilvl="4" w:tplc="041A0019" w:tentative="1">
      <w:start w:val="1"/>
      <w:numFmt w:val="lowerLetter"/>
      <w:lvlText w:val="%5."/>
      <w:lvlJc w:val="left"/>
      <w:pPr>
        <w:tabs>
          <w:tab w:val="num" w:pos="3316"/>
        </w:tabs>
        <w:ind w:left="3316" w:hanging="360"/>
      </w:pPr>
    </w:lvl>
    <w:lvl w:ilvl="5" w:tplc="041A001B" w:tentative="1">
      <w:start w:val="1"/>
      <w:numFmt w:val="lowerRoman"/>
      <w:lvlText w:val="%6."/>
      <w:lvlJc w:val="right"/>
      <w:pPr>
        <w:tabs>
          <w:tab w:val="num" w:pos="4036"/>
        </w:tabs>
        <w:ind w:left="4036" w:hanging="180"/>
      </w:pPr>
    </w:lvl>
    <w:lvl w:ilvl="6" w:tplc="041A000F" w:tentative="1">
      <w:start w:val="1"/>
      <w:numFmt w:val="decimal"/>
      <w:lvlText w:val="%7."/>
      <w:lvlJc w:val="left"/>
      <w:pPr>
        <w:tabs>
          <w:tab w:val="num" w:pos="4756"/>
        </w:tabs>
        <w:ind w:left="4756" w:hanging="360"/>
      </w:pPr>
    </w:lvl>
    <w:lvl w:ilvl="7" w:tplc="041A0019" w:tentative="1">
      <w:start w:val="1"/>
      <w:numFmt w:val="lowerLetter"/>
      <w:lvlText w:val="%8."/>
      <w:lvlJc w:val="left"/>
      <w:pPr>
        <w:tabs>
          <w:tab w:val="num" w:pos="5476"/>
        </w:tabs>
        <w:ind w:left="5476" w:hanging="360"/>
      </w:pPr>
    </w:lvl>
    <w:lvl w:ilvl="8" w:tplc="041A001B" w:tentative="1">
      <w:start w:val="1"/>
      <w:numFmt w:val="lowerRoman"/>
      <w:lvlText w:val="%9."/>
      <w:lvlJc w:val="right"/>
      <w:pPr>
        <w:tabs>
          <w:tab w:val="num" w:pos="6196"/>
        </w:tabs>
        <w:ind w:left="6196" w:hanging="180"/>
      </w:pPr>
    </w:lvl>
  </w:abstractNum>
  <w:abstractNum w:abstractNumId="4" w15:restartNumberingAfterBreak="0">
    <w:nsid w:val="220E27CA"/>
    <w:multiLevelType w:val="hybridMultilevel"/>
    <w:tmpl w:val="C54EE700"/>
    <w:lvl w:ilvl="0" w:tplc="FC24A76E">
      <w:start w:val="1"/>
      <w:numFmt w:val="decimal"/>
      <w:lvlText w:val="%1."/>
      <w:lvlJc w:val="left"/>
      <w:pPr>
        <w:ind w:left="501" w:hanging="360"/>
      </w:pPr>
      <w:rPr>
        <w:rFonts w:hint="default"/>
      </w:rPr>
    </w:lvl>
    <w:lvl w:ilvl="1" w:tplc="041A0019" w:tentative="1">
      <w:start w:val="1"/>
      <w:numFmt w:val="lowerLetter"/>
      <w:lvlText w:val="%2."/>
      <w:lvlJc w:val="left"/>
      <w:pPr>
        <w:ind w:left="1221" w:hanging="360"/>
      </w:pPr>
    </w:lvl>
    <w:lvl w:ilvl="2" w:tplc="041A001B" w:tentative="1">
      <w:start w:val="1"/>
      <w:numFmt w:val="lowerRoman"/>
      <w:lvlText w:val="%3."/>
      <w:lvlJc w:val="right"/>
      <w:pPr>
        <w:ind w:left="1941" w:hanging="180"/>
      </w:pPr>
    </w:lvl>
    <w:lvl w:ilvl="3" w:tplc="041A000F" w:tentative="1">
      <w:start w:val="1"/>
      <w:numFmt w:val="decimal"/>
      <w:lvlText w:val="%4."/>
      <w:lvlJc w:val="left"/>
      <w:pPr>
        <w:ind w:left="2661" w:hanging="360"/>
      </w:pPr>
    </w:lvl>
    <w:lvl w:ilvl="4" w:tplc="041A0019" w:tentative="1">
      <w:start w:val="1"/>
      <w:numFmt w:val="lowerLetter"/>
      <w:lvlText w:val="%5."/>
      <w:lvlJc w:val="left"/>
      <w:pPr>
        <w:ind w:left="3381" w:hanging="360"/>
      </w:pPr>
    </w:lvl>
    <w:lvl w:ilvl="5" w:tplc="041A001B" w:tentative="1">
      <w:start w:val="1"/>
      <w:numFmt w:val="lowerRoman"/>
      <w:lvlText w:val="%6."/>
      <w:lvlJc w:val="right"/>
      <w:pPr>
        <w:ind w:left="4101" w:hanging="180"/>
      </w:pPr>
    </w:lvl>
    <w:lvl w:ilvl="6" w:tplc="041A000F" w:tentative="1">
      <w:start w:val="1"/>
      <w:numFmt w:val="decimal"/>
      <w:lvlText w:val="%7."/>
      <w:lvlJc w:val="left"/>
      <w:pPr>
        <w:ind w:left="4821" w:hanging="360"/>
      </w:pPr>
    </w:lvl>
    <w:lvl w:ilvl="7" w:tplc="041A0019" w:tentative="1">
      <w:start w:val="1"/>
      <w:numFmt w:val="lowerLetter"/>
      <w:lvlText w:val="%8."/>
      <w:lvlJc w:val="left"/>
      <w:pPr>
        <w:ind w:left="5541" w:hanging="360"/>
      </w:pPr>
    </w:lvl>
    <w:lvl w:ilvl="8" w:tplc="041A001B" w:tentative="1">
      <w:start w:val="1"/>
      <w:numFmt w:val="lowerRoman"/>
      <w:lvlText w:val="%9."/>
      <w:lvlJc w:val="right"/>
      <w:pPr>
        <w:ind w:left="6261" w:hanging="180"/>
      </w:pPr>
    </w:lvl>
  </w:abstractNum>
  <w:abstractNum w:abstractNumId="5" w15:restartNumberingAfterBreak="0">
    <w:nsid w:val="35496D9A"/>
    <w:multiLevelType w:val="hybridMultilevel"/>
    <w:tmpl w:val="D7DE10D8"/>
    <w:lvl w:ilvl="0" w:tplc="9BB0238E">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7"/>
  </w:num>
  <w:num w:numId="3">
    <w:abstractNumId w:val="6"/>
  </w:num>
  <w:num w:numId="4">
    <w:abstractNumId w:val="0"/>
  </w:num>
  <w:num w:numId="5">
    <w:abstractNumId w:val="3"/>
  </w:num>
  <w:num w:numId="6">
    <w:abstractNumId w:val="4"/>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D14"/>
    <w:rsid w:val="00022FCA"/>
    <w:rsid w:val="000306E5"/>
    <w:rsid w:val="00051BCF"/>
    <w:rsid w:val="00097E87"/>
    <w:rsid w:val="000B3186"/>
    <w:rsid w:val="000B6DC0"/>
    <w:rsid w:val="000C5B8F"/>
    <w:rsid w:val="000E1806"/>
    <w:rsid w:val="00101A35"/>
    <w:rsid w:val="00115095"/>
    <w:rsid w:val="0012108F"/>
    <w:rsid w:val="00147E45"/>
    <w:rsid w:val="001619B9"/>
    <w:rsid w:val="001A36DE"/>
    <w:rsid w:val="001E1CD6"/>
    <w:rsid w:val="00216100"/>
    <w:rsid w:val="0027216D"/>
    <w:rsid w:val="00294287"/>
    <w:rsid w:val="00294556"/>
    <w:rsid w:val="00294E47"/>
    <w:rsid w:val="00301F03"/>
    <w:rsid w:val="00350D15"/>
    <w:rsid w:val="00366EC6"/>
    <w:rsid w:val="0038277E"/>
    <w:rsid w:val="003877D1"/>
    <w:rsid w:val="003B2C70"/>
    <w:rsid w:val="003C0516"/>
    <w:rsid w:val="003C4491"/>
    <w:rsid w:val="003C4BDE"/>
    <w:rsid w:val="004226C5"/>
    <w:rsid w:val="004506D3"/>
    <w:rsid w:val="0045730A"/>
    <w:rsid w:val="004645F3"/>
    <w:rsid w:val="0048049C"/>
    <w:rsid w:val="0049605A"/>
    <w:rsid w:val="004A5D14"/>
    <w:rsid w:val="004B0AAE"/>
    <w:rsid w:val="004C4A59"/>
    <w:rsid w:val="004D4909"/>
    <w:rsid w:val="00524020"/>
    <w:rsid w:val="00532CAD"/>
    <w:rsid w:val="00546B15"/>
    <w:rsid w:val="00556E8A"/>
    <w:rsid w:val="0056253B"/>
    <w:rsid w:val="00570CC7"/>
    <w:rsid w:val="005D7158"/>
    <w:rsid w:val="00615B77"/>
    <w:rsid w:val="00653F59"/>
    <w:rsid w:val="00670977"/>
    <w:rsid w:val="00681CE2"/>
    <w:rsid w:val="006B6ED6"/>
    <w:rsid w:val="006E77EA"/>
    <w:rsid w:val="00730C13"/>
    <w:rsid w:val="00733F2E"/>
    <w:rsid w:val="007646DE"/>
    <w:rsid w:val="00790C48"/>
    <w:rsid w:val="00790F3C"/>
    <w:rsid w:val="007944AF"/>
    <w:rsid w:val="007B7E28"/>
    <w:rsid w:val="007C6311"/>
    <w:rsid w:val="007E646F"/>
    <w:rsid w:val="008222EA"/>
    <w:rsid w:val="00842AFA"/>
    <w:rsid w:val="008572B2"/>
    <w:rsid w:val="00864F53"/>
    <w:rsid w:val="00895D1B"/>
    <w:rsid w:val="00897FE1"/>
    <w:rsid w:val="00917F43"/>
    <w:rsid w:val="0094362A"/>
    <w:rsid w:val="00947096"/>
    <w:rsid w:val="009513A3"/>
    <w:rsid w:val="00994CED"/>
    <w:rsid w:val="009A0D8C"/>
    <w:rsid w:val="009A13E7"/>
    <w:rsid w:val="009A23A0"/>
    <w:rsid w:val="009B757F"/>
    <w:rsid w:val="009C64C8"/>
    <w:rsid w:val="00A31F15"/>
    <w:rsid w:val="00A92AF5"/>
    <w:rsid w:val="00AE3ADA"/>
    <w:rsid w:val="00B10013"/>
    <w:rsid w:val="00B370F5"/>
    <w:rsid w:val="00B44655"/>
    <w:rsid w:val="00B72836"/>
    <w:rsid w:val="00B77F38"/>
    <w:rsid w:val="00BE01B8"/>
    <w:rsid w:val="00C108D7"/>
    <w:rsid w:val="00C173D9"/>
    <w:rsid w:val="00C62DCA"/>
    <w:rsid w:val="00C91A23"/>
    <w:rsid w:val="00CA793A"/>
    <w:rsid w:val="00CB367E"/>
    <w:rsid w:val="00CC1A70"/>
    <w:rsid w:val="00CE7E5B"/>
    <w:rsid w:val="00CF39BA"/>
    <w:rsid w:val="00D179E0"/>
    <w:rsid w:val="00D46121"/>
    <w:rsid w:val="00D53856"/>
    <w:rsid w:val="00D93C04"/>
    <w:rsid w:val="00DC523F"/>
    <w:rsid w:val="00E16A9B"/>
    <w:rsid w:val="00E65EB4"/>
    <w:rsid w:val="00E90139"/>
    <w:rsid w:val="00E972C7"/>
    <w:rsid w:val="00EB1C58"/>
    <w:rsid w:val="00EB6769"/>
    <w:rsid w:val="00EC0D88"/>
    <w:rsid w:val="00EC49FE"/>
    <w:rsid w:val="00F01FF5"/>
    <w:rsid w:val="00F13B5E"/>
    <w:rsid w:val="00F3639A"/>
    <w:rsid w:val="00F63CDC"/>
    <w:rsid w:val="00FB4041"/>
    <w:rsid w:val="00FB6AAA"/>
    <w:rsid w:val="00FC17CF"/>
    <w:rsid w:val="00FC33F8"/>
    <w:rsid w:val="00FD45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C0DE0"/>
  <w15:docId w15:val="{AF6DDC67-5F77-4EFF-9978-843A71C7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F5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4A5D14"/>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4A5D14"/>
    <w:rPr>
      <w:rFonts w:cs="Times New Roman"/>
      <w:b/>
      <w:bCs/>
    </w:rPr>
  </w:style>
  <w:style w:type="character" w:styleId="Hyperlink">
    <w:name w:val="Hyperlink"/>
    <w:basedOn w:val="DefaultParagraphFont"/>
    <w:uiPriority w:val="99"/>
    <w:rsid w:val="004A5D14"/>
    <w:rPr>
      <w:rFonts w:cs="Times New Roman"/>
      <w:color w:val="0563C1"/>
      <w:u w:val="single"/>
    </w:rPr>
  </w:style>
  <w:style w:type="character" w:customStyle="1" w:styleId="hps">
    <w:name w:val="hps"/>
    <w:basedOn w:val="DefaultParagraphFont"/>
    <w:rsid w:val="004A5D14"/>
  </w:style>
  <w:style w:type="paragraph" w:styleId="Header">
    <w:name w:val="header"/>
    <w:basedOn w:val="Normal"/>
    <w:link w:val="HeaderChar"/>
    <w:uiPriority w:val="99"/>
    <w:unhideWhenUsed/>
    <w:rsid w:val="00AE3AD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3ADA"/>
    <w:rPr>
      <w:rFonts w:ascii="Calibri" w:eastAsia="Calibri" w:hAnsi="Calibri" w:cs="Times New Roman"/>
    </w:rPr>
  </w:style>
  <w:style w:type="paragraph" w:styleId="Footer">
    <w:name w:val="footer"/>
    <w:basedOn w:val="Normal"/>
    <w:link w:val="FooterChar"/>
    <w:uiPriority w:val="99"/>
    <w:unhideWhenUsed/>
    <w:rsid w:val="00AE3AD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3ADA"/>
    <w:rPr>
      <w:rFonts w:ascii="Calibri" w:eastAsia="Calibri" w:hAnsi="Calibri" w:cs="Times New Roman"/>
    </w:rPr>
  </w:style>
  <w:style w:type="paragraph" w:styleId="NoSpacing">
    <w:name w:val="No Spacing"/>
    <w:uiPriority w:val="1"/>
    <w:qFormat/>
    <w:rsid w:val="00AE3ADA"/>
    <w:pPr>
      <w:spacing w:after="0" w:line="240" w:lineRule="auto"/>
    </w:pPr>
    <w:rPr>
      <w:rFonts w:ascii="Calibri" w:eastAsia="Times New Roman" w:hAnsi="Calibri" w:cs="Times New Roman"/>
    </w:rPr>
  </w:style>
  <w:style w:type="paragraph" w:styleId="ListParagraph">
    <w:name w:val="List Paragraph"/>
    <w:basedOn w:val="Normal"/>
    <w:uiPriority w:val="34"/>
    <w:qFormat/>
    <w:rsid w:val="00B72836"/>
    <w:pPr>
      <w:ind w:left="720"/>
      <w:contextualSpacing/>
    </w:pPr>
  </w:style>
  <w:style w:type="character" w:styleId="CommentReference">
    <w:name w:val="annotation reference"/>
    <w:basedOn w:val="DefaultParagraphFont"/>
    <w:uiPriority w:val="99"/>
    <w:semiHidden/>
    <w:unhideWhenUsed/>
    <w:rsid w:val="004506D3"/>
    <w:rPr>
      <w:sz w:val="16"/>
      <w:szCs w:val="16"/>
    </w:rPr>
  </w:style>
  <w:style w:type="paragraph" w:styleId="CommentText">
    <w:name w:val="annotation text"/>
    <w:basedOn w:val="Normal"/>
    <w:link w:val="CommentTextChar"/>
    <w:uiPriority w:val="99"/>
    <w:semiHidden/>
    <w:unhideWhenUsed/>
    <w:rsid w:val="004506D3"/>
    <w:pPr>
      <w:spacing w:line="240" w:lineRule="auto"/>
    </w:pPr>
    <w:rPr>
      <w:sz w:val="20"/>
      <w:szCs w:val="20"/>
    </w:rPr>
  </w:style>
  <w:style w:type="character" w:customStyle="1" w:styleId="CommentTextChar">
    <w:name w:val="Comment Text Char"/>
    <w:basedOn w:val="DefaultParagraphFont"/>
    <w:link w:val="CommentText"/>
    <w:uiPriority w:val="99"/>
    <w:semiHidden/>
    <w:rsid w:val="004506D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506D3"/>
    <w:rPr>
      <w:b/>
      <w:bCs/>
    </w:rPr>
  </w:style>
  <w:style w:type="character" w:customStyle="1" w:styleId="CommentSubjectChar">
    <w:name w:val="Comment Subject Char"/>
    <w:basedOn w:val="CommentTextChar"/>
    <w:link w:val="CommentSubject"/>
    <w:uiPriority w:val="99"/>
    <w:semiHidden/>
    <w:rsid w:val="004506D3"/>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4506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6D3"/>
    <w:rPr>
      <w:rFonts w:ascii="Segoe UI" w:eastAsia="Calibri" w:hAnsi="Segoe UI" w:cs="Segoe UI"/>
      <w:sz w:val="18"/>
      <w:szCs w:val="18"/>
    </w:rPr>
  </w:style>
  <w:style w:type="paragraph" w:styleId="Revision">
    <w:name w:val="Revision"/>
    <w:hidden/>
    <w:uiPriority w:val="99"/>
    <w:semiHidden/>
    <w:rsid w:val="000B6DC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rif.hr" TargetMode="External"/><Relationship Id="rId3" Type="http://schemas.openxmlformats.org/officeDocument/2006/relationships/settings" Target="settings.xml"/><Relationship Id="rId7" Type="http://schemas.openxmlformats.org/officeDocument/2006/relationships/hyperlink" Target="http://www.efst.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rif.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1275</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zbarac</dc:creator>
  <cp:lastModifiedBy>Branka Ramljak</cp:lastModifiedBy>
  <cp:revision>12</cp:revision>
  <cp:lastPrinted>2020-10-03T12:16:00Z</cp:lastPrinted>
  <dcterms:created xsi:type="dcterms:W3CDTF">2020-11-17T11:42:00Z</dcterms:created>
  <dcterms:modified xsi:type="dcterms:W3CDTF">2023-01-19T08:34:00Z</dcterms:modified>
</cp:coreProperties>
</file>